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D896" w14:textId="77777777" w:rsidR="00D94F47" w:rsidRPr="006C58E6" w:rsidRDefault="00A847A5" w:rsidP="00A847A5">
      <w:pPr>
        <w:jc w:val="center"/>
        <w:rPr>
          <w:rFonts w:ascii="Comic Sans MS" w:hAnsi="Comic Sans MS"/>
        </w:rPr>
      </w:pPr>
      <w:r w:rsidRPr="006C58E6">
        <w:rPr>
          <w:rFonts w:ascii="Comic Sans MS" w:hAnsi="Comic Sans MS"/>
          <w:noProof/>
          <w:sz w:val="48"/>
          <w:szCs w:val="48"/>
          <w:lang w:eastAsia="en-GB"/>
        </w:rPr>
        <w:drawing>
          <wp:inline distT="0" distB="0" distL="0" distR="0" wp14:anchorId="37900072" wp14:editId="2A6DE9A3">
            <wp:extent cx="4404995" cy="3121025"/>
            <wp:effectExtent l="0" t="0" r="0" b="3175"/>
            <wp:docPr id="1" name="Picture 1" descr="Teynham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ynham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4995" cy="3121025"/>
                    </a:xfrm>
                    <a:prstGeom prst="rect">
                      <a:avLst/>
                    </a:prstGeom>
                    <a:noFill/>
                    <a:ln>
                      <a:noFill/>
                    </a:ln>
                  </pic:spPr>
                </pic:pic>
              </a:graphicData>
            </a:graphic>
          </wp:inline>
        </w:drawing>
      </w:r>
    </w:p>
    <w:p w14:paraId="4A27E68E" w14:textId="77777777" w:rsidR="00A847A5" w:rsidRPr="006C58E6" w:rsidRDefault="00A847A5" w:rsidP="00A847A5">
      <w:pPr>
        <w:jc w:val="center"/>
        <w:rPr>
          <w:rFonts w:ascii="Comic Sans MS" w:hAnsi="Comic Sans MS"/>
        </w:rPr>
      </w:pPr>
    </w:p>
    <w:p w14:paraId="77C4BD49" w14:textId="77777777" w:rsidR="00C37335" w:rsidRPr="006C58E6" w:rsidRDefault="00C37335" w:rsidP="00C37335">
      <w:pPr>
        <w:jc w:val="center"/>
        <w:rPr>
          <w:rFonts w:ascii="Comic Sans MS" w:hAnsi="Comic Sans MS" w:cs="Arial"/>
          <w:b/>
          <w:bCs/>
          <w:color w:val="000000"/>
          <w:sz w:val="48"/>
          <w:szCs w:val="48"/>
        </w:rPr>
      </w:pPr>
      <w:r w:rsidRPr="006C58E6">
        <w:rPr>
          <w:rFonts w:ascii="Comic Sans MS" w:hAnsi="Comic Sans MS" w:cs="Arial"/>
          <w:b/>
          <w:bCs/>
          <w:color w:val="000000"/>
          <w:sz w:val="48"/>
          <w:szCs w:val="48"/>
        </w:rPr>
        <w:t>GDPR and Data Protection Policy</w:t>
      </w:r>
    </w:p>
    <w:p w14:paraId="519E8258" w14:textId="77777777" w:rsidR="00A847A5" w:rsidRPr="006C58E6" w:rsidRDefault="00A847A5" w:rsidP="00A847A5">
      <w:pPr>
        <w:pBdr>
          <w:bottom w:val="single" w:sz="12" w:space="1" w:color="auto"/>
        </w:pBdr>
        <w:jc w:val="center"/>
        <w:rPr>
          <w:rFonts w:ascii="Comic Sans MS" w:hAnsi="Comic Sans MS"/>
          <w:sz w:val="52"/>
          <w:szCs w:val="52"/>
        </w:rPr>
      </w:pPr>
    </w:p>
    <w:p w14:paraId="4828AB78" w14:textId="77777777" w:rsidR="006C58E6" w:rsidRPr="006C58E6" w:rsidRDefault="006C58E6" w:rsidP="006C58E6">
      <w:pPr>
        <w:jc w:val="center"/>
        <w:rPr>
          <w:rFonts w:ascii="Comic Sans MS" w:hAnsi="Comic Sans MS"/>
        </w:rPr>
      </w:pPr>
      <w:r w:rsidRPr="006C58E6">
        <w:rPr>
          <w:rFonts w:ascii="Comic Sans MS" w:hAnsi="Comic Sans MS"/>
        </w:rPr>
        <w:t xml:space="preserve">“I am able to do all things through Him who strengthens me” </w:t>
      </w:r>
      <w:proofErr w:type="spellStart"/>
      <w:proofErr w:type="gramStart"/>
      <w:r w:rsidRPr="006C58E6">
        <w:rPr>
          <w:rFonts w:ascii="Comic Sans MS" w:hAnsi="Comic Sans MS"/>
        </w:rPr>
        <w:t>Phillippians</w:t>
      </w:r>
      <w:proofErr w:type="spellEnd"/>
      <w:r w:rsidRPr="006C58E6">
        <w:rPr>
          <w:rFonts w:ascii="Comic Sans MS" w:hAnsi="Comic Sans MS"/>
        </w:rPr>
        <w:t xml:space="preserve">  4:13</w:t>
      </w:r>
      <w:proofErr w:type="gramEnd"/>
    </w:p>
    <w:p w14:paraId="48FB484E" w14:textId="77777777" w:rsidR="00A847A5" w:rsidRPr="006C58E6" w:rsidRDefault="00A847A5" w:rsidP="00A847A5">
      <w:pPr>
        <w:jc w:val="center"/>
        <w:rPr>
          <w:rFonts w:ascii="Comic Sans MS" w:hAnsi="Comic Sans MS"/>
          <w:sz w:val="52"/>
          <w:szCs w:val="52"/>
        </w:rPr>
      </w:pPr>
    </w:p>
    <w:p w14:paraId="6B11A61C" w14:textId="77777777" w:rsidR="00C37335" w:rsidRPr="006C58E6" w:rsidRDefault="00C37335" w:rsidP="00A847A5">
      <w:pPr>
        <w:pStyle w:val="NoSpacing"/>
        <w:rPr>
          <w:rFonts w:ascii="Comic Sans MS" w:hAnsi="Comic Sans MS"/>
          <w:sz w:val="36"/>
          <w:szCs w:val="36"/>
        </w:rPr>
      </w:pPr>
    </w:p>
    <w:p w14:paraId="1F1E6ED8" w14:textId="77777777" w:rsidR="00C37335" w:rsidRPr="006C58E6" w:rsidRDefault="00C37335" w:rsidP="00A847A5">
      <w:pPr>
        <w:pStyle w:val="NoSpacing"/>
        <w:rPr>
          <w:rFonts w:ascii="Comic Sans MS" w:hAnsi="Comic Sans MS"/>
          <w:sz w:val="36"/>
          <w:szCs w:val="36"/>
        </w:rPr>
      </w:pPr>
    </w:p>
    <w:p w14:paraId="6D8F12E2" w14:textId="77777777" w:rsidR="00C37335" w:rsidRPr="006C58E6" w:rsidRDefault="00C37335" w:rsidP="00A847A5">
      <w:pPr>
        <w:pStyle w:val="NoSpacing"/>
        <w:rPr>
          <w:rFonts w:ascii="Comic Sans MS" w:hAnsi="Comic Sans MS"/>
          <w:sz w:val="36"/>
          <w:szCs w:val="36"/>
        </w:rPr>
      </w:pPr>
    </w:p>
    <w:p w14:paraId="24D44DB5" w14:textId="59E1E5AD" w:rsidR="00A847A5" w:rsidRPr="006C58E6" w:rsidRDefault="00A847A5" w:rsidP="00A847A5">
      <w:pPr>
        <w:pStyle w:val="NoSpacing"/>
        <w:rPr>
          <w:rFonts w:ascii="Comic Sans MS" w:hAnsi="Comic Sans MS"/>
          <w:sz w:val="36"/>
          <w:szCs w:val="36"/>
        </w:rPr>
      </w:pPr>
      <w:r w:rsidRPr="006C58E6">
        <w:rPr>
          <w:rFonts w:ascii="Comic Sans MS" w:hAnsi="Comic Sans MS"/>
          <w:sz w:val="36"/>
          <w:szCs w:val="36"/>
        </w:rPr>
        <w:t>Review:</w:t>
      </w:r>
      <w:r w:rsidR="00AC3280">
        <w:rPr>
          <w:rFonts w:ascii="Comic Sans MS" w:hAnsi="Comic Sans MS"/>
          <w:sz w:val="36"/>
          <w:szCs w:val="36"/>
        </w:rPr>
        <w:t xml:space="preserve"> September 202</w:t>
      </w:r>
      <w:r w:rsidR="007B59C0">
        <w:rPr>
          <w:rFonts w:ascii="Comic Sans MS" w:hAnsi="Comic Sans MS"/>
          <w:sz w:val="36"/>
          <w:szCs w:val="36"/>
        </w:rPr>
        <w:t>2</w:t>
      </w:r>
    </w:p>
    <w:p w14:paraId="7FB5D7EA" w14:textId="77777777" w:rsidR="000F1235" w:rsidRPr="006C58E6" w:rsidRDefault="000F1235" w:rsidP="00A847A5">
      <w:pPr>
        <w:pStyle w:val="NoSpacing"/>
        <w:rPr>
          <w:rFonts w:ascii="Comic Sans MS" w:hAnsi="Comic Sans MS"/>
          <w:sz w:val="36"/>
          <w:szCs w:val="36"/>
        </w:rPr>
      </w:pPr>
      <w:r w:rsidRPr="006C58E6">
        <w:rPr>
          <w:rFonts w:ascii="Comic Sans MS" w:hAnsi="Comic Sans MS"/>
          <w:sz w:val="36"/>
          <w:szCs w:val="36"/>
        </w:rPr>
        <w:t>By: Mrs E Pearson</w:t>
      </w:r>
    </w:p>
    <w:p w14:paraId="7E2930ED" w14:textId="64509E68" w:rsidR="00A847A5" w:rsidRPr="006C58E6" w:rsidRDefault="00A847A5" w:rsidP="00A847A5">
      <w:pPr>
        <w:pStyle w:val="NoSpacing"/>
        <w:rPr>
          <w:rFonts w:ascii="Comic Sans MS" w:hAnsi="Comic Sans MS"/>
          <w:sz w:val="36"/>
          <w:szCs w:val="36"/>
        </w:rPr>
      </w:pPr>
      <w:r w:rsidRPr="006C58E6">
        <w:rPr>
          <w:rFonts w:ascii="Comic Sans MS" w:hAnsi="Comic Sans MS"/>
          <w:sz w:val="36"/>
          <w:szCs w:val="36"/>
        </w:rPr>
        <w:t>Agreed:</w:t>
      </w:r>
      <w:r w:rsidR="0065585A" w:rsidRPr="006C58E6">
        <w:rPr>
          <w:rFonts w:ascii="Comic Sans MS" w:hAnsi="Comic Sans MS"/>
          <w:sz w:val="36"/>
          <w:szCs w:val="36"/>
        </w:rPr>
        <w:t xml:space="preserve"> By Governors </w:t>
      </w:r>
      <w:r w:rsidR="000C16D6">
        <w:rPr>
          <w:rFonts w:ascii="Comic Sans MS" w:hAnsi="Comic Sans MS"/>
          <w:sz w:val="36"/>
          <w:szCs w:val="36"/>
        </w:rPr>
        <w:t>2</w:t>
      </w:r>
      <w:r w:rsidR="007B59C0">
        <w:rPr>
          <w:rFonts w:ascii="Comic Sans MS" w:hAnsi="Comic Sans MS"/>
          <w:sz w:val="36"/>
          <w:szCs w:val="36"/>
        </w:rPr>
        <w:t>8</w:t>
      </w:r>
      <w:r w:rsidR="00AC3280">
        <w:rPr>
          <w:rFonts w:ascii="Comic Sans MS" w:hAnsi="Comic Sans MS"/>
          <w:sz w:val="36"/>
          <w:szCs w:val="36"/>
        </w:rPr>
        <w:t>/09/202</w:t>
      </w:r>
      <w:r w:rsidR="007B59C0">
        <w:rPr>
          <w:rFonts w:ascii="Comic Sans MS" w:hAnsi="Comic Sans MS"/>
          <w:sz w:val="36"/>
          <w:szCs w:val="36"/>
        </w:rPr>
        <w:t>2</w:t>
      </w:r>
    </w:p>
    <w:p w14:paraId="0D46FD4B" w14:textId="5B1AF5EF" w:rsidR="00A847A5" w:rsidRPr="006C58E6" w:rsidRDefault="00A847A5" w:rsidP="00A847A5">
      <w:pPr>
        <w:pStyle w:val="NoSpacing"/>
        <w:rPr>
          <w:rFonts w:ascii="Comic Sans MS" w:hAnsi="Comic Sans MS"/>
          <w:sz w:val="36"/>
          <w:szCs w:val="36"/>
        </w:rPr>
      </w:pPr>
      <w:r w:rsidRPr="006C58E6">
        <w:rPr>
          <w:rFonts w:ascii="Comic Sans MS" w:hAnsi="Comic Sans MS"/>
          <w:sz w:val="36"/>
          <w:szCs w:val="36"/>
        </w:rPr>
        <w:t>Next review date:</w:t>
      </w:r>
      <w:r w:rsidR="00C37335" w:rsidRPr="006C58E6">
        <w:rPr>
          <w:rFonts w:ascii="Comic Sans MS" w:hAnsi="Comic Sans MS"/>
          <w:sz w:val="36"/>
          <w:szCs w:val="36"/>
        </w:rPr>
        <w:t xml:space="preserve"> </w:t>
      </w:r>
      <w:r w:rsidR="00AC3280">
        <w:rPr>
          <w:rFonts w:ascii="Comic Sans MS" w:hAnsi="Comic Sans MS"/>
          <w:sz w:val="36"/>
          <w:szCs w:val="36"/>
        </w:rPr>
        <w:t>September 202</w:t>
      </w:r>
      <w:r w:rsidR="007B59C0">
        <w:rPr>
          <w:rFonts w:ascii="Comic Sans MS" w:hAnsi="Comic Sans MS"/>
          <w:sz w:val="36"/>
          <w:szCs w:val="36"/>
        </w:rPr>
        <w:t>3</w:t>
      </w:r>
      <w:bookmarkStart w:id="0" w:name="_GoBack"/>
      <w:bookmarkEnd w:id="0"/>
    </w:p>
    <w:p w14:paraId="776FF032" w14:textId="77777777" w:rsidR="00A37EFE" w:rsidRPr="006C58E6" w:rsidRDefault="00A37EFE" w:rsidP="00A847A5">
      <w:pPr>
        <w:pStyle w:val="NoSpacing"/>
        <w:rPr>
          <w:rFonts w:ascii="Comic Sans MS" w:hAnsi="Comic Sans MS"/>
          <w:sz w:val="36"/>
          <w:szCs w:val="36"/>
        </w:rPr>
      </w:pPr>
    </w:p>
    <w:p w14:paraId="1C5EB915" w14:textId="77777777" w:rsidR="0042424F" w:rsidRPr="006C58E6" w:rsidRDefault="0042424F" w:rsidP="00A847A5">
      <w:pPr>
        <w:rPr>
          <w:rFonts w:ascii="Comic Sans MS" w:hAnsi="Comic Sans MS"/>
          <w:sz w:val="36"/>
          <w:szCs w:val="36"/>
        </w:rPr>
      </w:pPr>
    </w:p>
    <w:p w14:paraId="78EF2B79" w14:textId="77777777" w:rsidR="00A37EFE" w:rsidRPr="006C58E6" w:rsidRDefault="00A37EFE" w:rsidP="00A847A5">
      <w:pPr>
        <w:rPr>
          <w:rFonts w:ascii="Comic Sans MS" w:hAnsi="Comic Sans MS"/>
          <w:sz w:val="36"/>
          <w:szCs w:val="36"/>
        </w:rPr>
      </w:pPr>
    </w:p>
    <w:p w14:paraId="2DD6321D" w14:textId="77777777" w:rsidR="006C58E6" w:rsidRPr="006C58E6" w:rsidRDefault="006C58E6" w:rsidP="006C58E6">
      <w:pPr>
        <w:rPr>
          <w:rFonts w:ascii="Comic Sans MS" w:hAnsi="Comic Sans MS"/>
        </w:rPr>
      </w:pPr>
      <w:r w:rsidRPr="006C58E6">
        <w:rPr>
          <w:rFonts w:ascii="Comic Sans MS" w:hAnsi="Comic Sans MS"/>
        </w:rPr>
        <w:t xml:space="preserve">Using our Christian values as the golden thread in all we do, </w:t>
      </w:r>
      <w:r w:rsidRPr="006C58E6">
        <w:rPr>
          <w:rFonts w:ascii="Comic Sans MS" w:eastAsia="Times New Roman" w:hAnsi="Comic Sans MS" w:cs="Arial"/>
          <w:lang w:val="en-US" w:eastAsia="en-GB"/>
        </w:rPr>
        <w:t xml:space="preserve">we believe that children have the right to Learn, Enjoy, Grow, </w:t>
      </w:r>
      <w:r w:rsidRPr="006C58E6">
        <w:rPr>
          <w:rFonts w:ascii="Comic Sans MS" w:hAnsi="Comic Sans MS"/>
        </w:rPr>
        <w:t>developing spiritually and having awe-inspiring learning experiences. Our children learn within a culture of acceptance, build resilience and flourish in unique ways in God and his world.</w:t>
      </w:r>
    </w:p>
    <w:p w14:paraId="778BC02C" w14:textId="77777777" w:rsidR="006C58E6" w:rsidRPr="006C58E6" w:rsidRDefault="006C58E6" w:rsidP="00B22D92">
      <w:pPr>
        <w:rPr>
          <w:rFonts w:ascii="Comic Sans MS" w:hAnsi="Comic Sans MS" w:cs="Arial"/>
          <w:sz w:val="24"/>
          <w:szCs w:val="24"/>
        </w:rPr>
      </w:pPr>
    </w:p>
    <w:p w14:paraId="0A63C0CA" w14:textId="18510724" w:rsidR="00B22D92" w:rsidRPr="006C58E6" w:rsidRDefault="00B22D92" w:rsidP="00B22D92">
      <w:pPr>
        <w:rPr>
          <w:rFonts w:ascii="Comic Sans MS" w:hAnsi="Comic Sans MS" w:cs="Arial"/>
          <w:b/>
          <w:bCs/>
          <w:color w:val="000000"/>
          <w:sz w:val="24"/>
          <w:szCs w:val="24"/>
        </w:rPr>
      </w:pPr>
      <w:r w:rsidRPr="006C58E6">
        <w:rPr>
          <w:rFonts w:ascii="Comic Sans MS" w:hAnsi="Comic Sans MS" w:cs="Arial"/>
          <w:sz w:val="24"/>
          <w:szCs w:val="24"/>
        </w:rPr>
        <w:t xml:space="preserve">General Data Protection Regulation (GDPR) and The Data Protection Act 2018 (DPA) is the law that protects personal privacy and upholds individual’s rights.  It applies to anyone who handles or has access to people’s personal data.  </w:t>
      </w:r>
    </w:p>
    <w:p w14:paraId="2FE7B45D" w14:textId="77777777" w:rsidR="00B22D92" w:rsidRPr="006C58E6" w:rsidRDefault="00B22D92" w:rsidP="00B22D92">
      <w:pPr>
        <w:autoSpaceDE w:val="0"/>
        <w:autoSpaceDN w:val="0"/>
        <w:adjustRightInd w:val="0"/>
        <w:rPr>
          <w:rFonts w:ascii="Comic Sans MS" w:hAnsi="Comic Sans MS" w:cs="Arial"/>
          <w:color w:val="000000"/>
          <w:sz w:val="24"/>
          <w:szCs w:val="24"/>
        </w:rPr>
      </w:pPr>
      <w:r w:rsidRPr="006C58E6">
        <w:rPr>
          <w:rFonts w:ascii="Comic Sans MS" w:hAnsi="Comic Sans MS" w:cs="Arial"/>
          <w:color w:val="000000"/>
          <w:sz w:val="24"/>
          <w:szCs w:val="24"/>
        </w:rP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14:paraId="66FF295A" w14:textId="77777777" w:rsidR="00B22D92" w:rsidRPr="006C58E6" w:rsidRDefault="00B22D92" w:rsidP="00B22D92">
      <w:pPr>
        <w:autoSpaceDE w:val="0"/>
        <w:autoSpaceDN w:val="0"/>
        <w:adjustRightInd w:val="0"/>
        <w:rPr>
          <w:rFonts w:ascii="Comic Sans MS" w:hAnsi="Comic Sans MS" w:cs="Arial"/>
          <w:color w:val="000000"/>
          <w:sz w:val="24"/>
          <w:szCs w:val="24"/>
        </w:rPr>
      </w:pPr>
      <w:r w:rsidRPr="006C58E6">
        <w:rPr>
          <w:rFonts w:ascii="Comic Sans MS" w:hAnsi="Comic Sans MS" w:cs="Arial"/>
          <w:b/>
          <w:color w:val="000000"/>
          <w:sz w:val="24"/>
          <w:szCs w:val="24"/>
        </w:rPr>
        <w:t>Policy Objectives</w:t>
      </w:r>
    </w:p>
    <w:p w14:paraId="65E24C2B" w14:textId="77777777" w:rsidR="00B22D92" w:rsidRPr="006C58E6" w:rsidRDefault="00B22D92" w:rsidP="00B22D92">
      <w:pPr>
        <w:autoSpaceDE w:val="0"/>
        <w:autoSpaceDN w:val="0"/>
        <w:adjustRightInd w:val="0"/>
        <w:rPr>
          <w:rFonts w:ascii="Comic Sans MS" w:hAnsi="Comic Sans MS" w:cs="Arial"/>
          <w:color w:val="000000"/>
          <w:sz w:val="24"/>
          <w:szCs w:val="24"/>
        </w:rPr>
      </w:pPr>
      <w:r w:rsidRPr="006C58E6">
        <w:rPr>
          <w:rFonts w:ascii="Comic Sans MS" w:hAnsi="Comic Sans MS" w:cs="Arial"/>
          <w:color w:val="000000"/>
          <w:sz w:val="24"/>
          <w:szCs w:val="24"/>
        </w:rPr>
        <w:t>The school as the Data Controller will comply with its obligations under the GDPR and DPA.  The school is committed to being concise, clear and transparent about how it obtains and uses personal information and will ensure data subjects are aware of their rights under the legislation.</w:t>
      </w:r>
    </w:p>
    <w:p w14:paraId="3590EBBB" w14:textId="77777777" w:rsidR="00B22D92" w:rsidRPr="006C58E6" w:rsidRDefault="00B22D92" w:rsidP="00B22D92">
      <w:pPr>
        <w:autoSpaceDE w:val="0"/>
        <w:autoSpaceDN w:val="0"/>
        <w:adjustRightInd w:val="0"/>
        <w:rPr>
          <w:rFonts w:ascii="Comic Sans MS" w:hAnsi="Comic Sans MS" w:cs="Arial"/>
          <w:color w:val="000000"/>
          <w:sz w:val="24"/>
          <w:szCs w:val="24"/>
        </w:rPr>
      </w:pPr>
      <w:r w:rsidRPr="006C58E6">
        <w:rPr>
          <w:rFonts w:ascii="Comic Sans MS" w:hAnsi="Comic Sans MS" w:cs="Arial"/>
          <w:color w:val="000000"/>
          <w:sz w:val="24"/>
          <w:szCs w:val="24"/>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14:paraId="13B0442C" w14:textId="77777777" w:rsidR="00B22D92" w:rsidRPr="006C58E6" w:rsidRDefault="00B22D92" w:rsidP="00B22D92">
      <w:pPr>
        <w:autoSpaceDE w:val="0"/>
        <w:autoSpaceDN w:val="0"/>
        <w:adjustRightInd w:val="0"/>
        <w:rPr>
          <w:rFonts w:ascii="Comic Sans MS" w:hAnsi="Comic Sans MS" w:cs="Arial"/>
          <w:color w:val="000000"/>
          <w:sz w:val="24"/>
          <w:szCs w:val="24"/>
        </w:rPr>
      </w:pPr>
      <w:r w:rsidRPr="006C58E6">
        <w:rPr>
          <w:rFonts w:ascii="Comic Sans MS" w:hAnsi="Comic Sans MS" w:cs="Arial"/>
          <w:color w:val="000000"/>
          <w:sz w:val="24"/>
          <w:szCs w:val="24"/>
        </w:rPr>
        <w:t>The Information Commissioner as the Regulator can impose fines of up to 20 million Euros (approximately £17 million) for serious breaches of the GDPR, therefore it is imperative that the School and all staff comply with the legislation.</w:t>
      </w:r>
    </w:p>
    <w:p w14:paraId="6C33FA4A" w14:textId="77777777" w:rsidR="00B22D92" w:rsidRPr="006C58E6" w:rsidRDefault="00B22D92" w:rsidP="00B22D92">
      <w:pPr>
        <w:autoSpaceDE w:val="0"/>
        <w:autoSpaceDN w:val="0"/>
        <w:adjustRightInd w:val="0"/>
        <w:rPr>
          <w:rFonts w:ascii="Comic Sans MS" w:hAnsi="Comic Sans MS" w:cs="Arial"/>
          <w:b/>
          <w:color w:val="000000"/>
          <w:sz w:val="24"/>
          <w:szCs w:val="24"/>
        </w:rPr>
      </w:pPr>
      <w:r w:rsidRPr="006C58E6">
        <w:rPr>
          <w:rFonts w:ascii="Comic Sans MS" w:hAnsi="Comic Sans MS" w:cs="Arial"/>
          <w:b/>
          <w:color w:val="000000"/>
          <w:sz w:val="24"/>
          <w:szCs w:val="24"/>
        </w:rPr>
        <w:t>Scope of the Policy</w:t>
      </w:r>
    </w:p>
    <w:p w14:paraId="2115CC77" w14:textId="77777777" w:rsidR="00B22D92" w:rsidRPr="006C58E6" w:rsidRDefault="00B22D92" w:rsidP="00B22D92">
      <w:pPr>
        <w:rPr>
          <w:rFonts w:ascii="Comic Sans MS" w:hAnsi="Comic Sans MS" w:cs="Arial"/>
          <w:color w:val="000000"/>
          <w:sz w:val="24"/>
          <w:szCs w:val="24"/>
        </w:rPr>
      </w:pPr>
      <w:r w:rsidRPr="006C58E6">
        <w:rPr>
          <w:rFonts w:ascii="Comic Sans MS" w:hAnsi="Comic Sans MS" w:cs="Arial"/>
          <w:color w:val="000000"/>
          <w:sz w:val="24"/>
          <w:szCs w:val="24"/>
        </w:rPr>
        <w:t xml:space="preserve">Personal data is any information that relates to an identified or identifiable living individual who can be identified directly or indirectly from the </w:t>
      </w:r>
      <w:r w:rsidRPr="006C58E6">
        <w:rPr>
          <w:rFonts w:ascii="Comic Sans MS" w:hAnsi="Comic Sans MS" w:cs="Arial"/>
          <w:color w:val="000000"/>
          <w:sz w:val="24"/>
          <w:szCs w:val="24"/>
        </w:rPr>
        <w:lastRenderedPageBreak/>
        <w:t>information</w:t>
      </w:r>
      <w:r w:rsidRPr="006C58E6">
        <w:rPr>
          <w:rFonts w:ascii="Comic Sans MS" w:hAnsi="Comic Sans MS" w:cs="Arial"/>
          <w:color w:val="000000"/>
          <w:sz w:val="24"/>
          <w:szCs w:val="24"/>
          <w:vertAlign w:val="superscript"/>
        </w:rPr>
        <w:footnoteReference w:id="1"/>
      </w:r>
      <w:r w:rsidRPr="006C58E6">
        <w:rPr>
          <w:rFonts w:ascii="Comic Sans MS" w:hAnsi="Comic Sans MS" w:cs="Arial"/>
          <w:color w:val="000000"/>
          <w:sz w:val="24"/>
          <w:szCs w:val="24"/>
        </w:rPr>
        <w:t>.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14:paraId="413CB577" w14:textId="77777777" w:rsidR="00B22D92" w:rsidRPr="006C58E6" w:rsidRDefault="00B22D92" w:rsidP="00B22D92">
      <w:pPr>
        <w:autoSpaceDE w:val="0"/>
        <w:autoSpaceDN w:val="0"/>
        <w:adjustRightInd w:val="0"/>
        <w:rPr>
          <w:rFonts w:ascii="Comic Sans MS" w:hAnsi="Comic Sans MS" w:cs="Arial"/>
          <w:color w:val="000000"/>
          <w:sz w:val="24"/>
          <w:szCs w:val="24"/>
        </w:rPr>
      </w:pPr>
    </w:p>
    <w:p w14:paraId="510A64E8" w14:textId="77777777" w:rsidR="00B22D92" w:rsidRPr="006C58E6" w:rsidRDefault="00B22D92" w:rsidP="00B22D92">
      <w:pPr>
        <w:autoSpaceDE w:val="0"/>
        <w:autoSpaceDN w:val="0"/>
        <w:adjustRightInd w:val="0"/>
        <w:rPr>
          <w:rFonts w:ascii="Comic Sans MS" w:hAnsi="Comic Sans MS" w:cs="Arial"/>
          <w:color w:val="000000"/>
          <w:sz w:val="24"/>
          <w:szCs w:val="24"/>
        </w:rPr>
      </w:pPr>
      <w:r w:rsidRPr="006C58E6">
        <w:rPr>
          <w:rFonts w:ascii="Comic Sans MS" w:hAnsi="Comic Sans MS" w:cs="Arial"/>
          <w:color w:val="000000"/>
          <w:sz w:val="24"/>
          <w:szCs w:val="24"/>
        </w:rPr>
        <w:t>The School collects a large amount of personal data every year including: pupil records, 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w:t>
      </w:r>
      <w:r w:rsidR="00DD43B3" w:rsidRPr="006C58E6">
        <w:rPr>
          <w:rFonts w:ascii="Comic Sans MS" w:hAnsi="Comic Sans MS" w:cs="Arial"/>
          <w:color w:val="000000"/>
          <w:sz w:val="24"/>
          <w:szCs w:val="24"/>
        </w:rPr>
        <w:t xml:space="preserve">ent agencies and other bodies. </w:t>
      </w:r>
    </w:p>
    <w:p w14:paraId="16CDE77C" w14:textId="77777777" w:rsidR="00B22D92" w:rsidRPr="006C58E6" w:rsidRDefault="00B22D92" w:rsidP="00B22D92">
      <w:pPr>
        <w:autoSpaceDE w:val="0"/>
        <w:autoSpaceDN w:val="0"/>
        <w:adjustRightInd w:val="0"/>
        <w:outlineLvl w:val="0"/>
        <w:rPr>
          <w:rFonts w:ascii="Comic Sans MS" w:hAnsi="Comic Sans MS" w:cs="Arial"/>
          <w:b/>
          <w:bCs/>
          <w:color w:val="000000"/>
          <w:sz w:val="24"/>
          <w:szCs w:val="24"/>
        </w:rPr>
      </w:pPr>
      <w:r w:rsidRPr="006C58E6">
        <w:rPr>
          <w:rFonts w:ascii="Comic Sans MS" w:hAnsi="Comic Sans MS" w:cs="Arial"/>
          <w:b/>
          <w:bCs/>
          <w:color w:val="000000"/>
          <w:sz w:val="24"/>
          <w:szCs w:val="24"/>
        </w:rPr>
        <w:t>The Principles</w:t>
      </w:r>
    </w:p>
    <w:p w14:paraId="7436334C" w14:textId="77777777" w:rsidR="00B22D92" w:rsidRPr="006C58E6" w:rsidRDefault="00B22D92" w:rsidP="00B22D92">
      <w:pPr>
        <w:autoSpaceDE w:val="0"/>
        <w:autoSpaceDN w:val="0"/>
        <w:adjustRightInd w:val="0"/>
        <w:outlineLvl w:val="0"/>
        <w:rPr>
          <w:rFonts w:ascii="Comic Sans MS" w:hAnsi="Comic Sans MS" w:cs="Arial"/>
          <w:sz w:val="24"/>
          <w:szCs w:val="24"/>
        </w:rPr>
      </w:pPr>
      <w:r w:rsidRPr="006C58E6">
        <w:rPr>
          <w:rFonts w:ascii="Comic Sans MS" w:hAnsi="Comic Sans MS" w:cs="Arial"/>
          <w:sz w:val="24"/>
          <w:szCs w:val="24"/>
        </w:rPr>
        <w:t>The principles set out in the GDPR must be adhered to when processing personal data:</w:t>
      </w:r>
    </w:p>
    <w:p w14:paraId="5E5ACDBD" w14:textId="77777777" w:rsidR="00B22D92" w:rsidRPr="006C58E6" w:rsidRDefault="00B22D92" w:rsidP="00DD43B3">
      <w:pPr>
        <w:numPr>
          <w:ilvl w:val="0"/>
          <w:numId w:val="1"/>
        </w:numPr>
        <w:autoSpaceDE w:val="0"/>
        <w:autoSpaceDN w:val="0"/>
        <w:adjustRightInd w:val="0"/>
        <w:spacing w:after="0" w:line="240" w:lineRule="auto"/>
        <w:outlineLvl w:val="0"/>
        <w:rPr>
          <w:rFonts w:ascii="Comic Sans MS" w:hAnsi="Comic Sans MS" w:cs="Arial"/>
          <w:color w:val="000000"/>
          <w:sz w:val="24"/>
          <w:szCs w:val="24"/>
        </w:rPr>
      </w:pPr>
      <w:r w:rsidRPr="006C58E6">
        <w:rPr>
          <w:rFonts w:ascii="Comic Sans MS" w:hAnsi="Comic Sans MS" w:cs="Arial"/>
          <w:color w:val="000000"/>
          <w:sz w:val="24"/>
          <w:szCs w:val="24"/>
        </w:rPr>
        <w:t>Personal data must be processed lawfully, fairly and in a transparent manner (</w:t>
      </w:r>
      <w:r w:rsidRPr="006C58E6">
        <w:rPr>
          <w:rFonts w:ascii="Comic Sans MS" w:hAnsi="Comic Sans MS" w:cs="Arial"/>
          <w:b/>
          <w:color w:val="000000"/>
          <w:sz w:val="24"/>
          <w:szCs w:val="24"/>
        </w:rPr>
        <w:t>lawfulness, fairness and transparency</w:t>
      </w:r>
      <w:r w:rsidRPr="006C58E6">
        <w:rPr>
          <w:rFonts w:ascii="Comic Sans MS" w:hAnsi="Comic Sans MS" w:cs="Arial"/>
          <w:color w:val="000000"/>
          <w:sz w:val="24"/>
          <w:szCs w:val="24"/>
        </w:rPr>
        <w:t xml:space="preserve">) </w:t>
      </w:r>
    </w:p>
    <w:p w14:paraId="5C93B17C" w14:textId="77777777" w:rsidR="00B22D92" w:rsidRPr="006C58E6" w:rsidRDefault="00B22D92" w:rsidP="00DD43B3">
      <w:pPr>
        <w:numPr>
          <w:ilvl w:val="0"/>
          <w:numId w:val="1"/>
        </w:numPr>
        <w:tabs>
          <w:tab w:val="left" w:pos="240"/>
        </w:tabs>
        <w:autoSpaceDE w:val="0"/>
        <w:autoSpaceDN w:val="0"/>
        <w:adjustRightInd w:val="0"/>
        <w:spacing w:before="80" w:after="80" w:line="240" w:lineRule="auto"/>
        <w:rPr>
          <w:rFonts w:ascii="Comic Sans MS" w:hAnsi="Comic Sans MS" w:cs="Arial"/>
          <w:color w:val="000000"/>
          <w:sz w:val="24"/>
          <w:szCs w:val="24"/>
        </w:rPr>
      </w:pPr>
      <w:r w:rsidRPr="006C58E6">
        <w:rPr>
          <w:rFonts w:ascii="Comic Sans MS" w:hAnsi="Comic Sans MS" w:cs="Arial"/>
          <w:color w:val="000000"/>
          <w:sz w:val="24"/>
          <w:szCs w:val="24"/>
        </w:rPr>
        <w:t>Personal data shall be collected for specified, explicit and legitimate purposes and not further processed in a manner that is incompatible with those purposes (</w:t>
      </w:r>
      <w:r w:rsidRPr="006C58E6">
        <w:rPr>
          <w:rFonts w:ascii="Comic Sans MS" w:hAnsi="Comic Sans MS" w:cs="Arial"/>
          <w:b/>
          <w:color w:val="000000"/>
          <w:sz w:val="24"/>
          <w:szCs w:val="24"/>
        </w:rPr>
        <w:t>purpose limitation</w:t>
      </w:r>
      <w:r w:rsidRPr="006C58E6">
        <w:rPr>
          <w:rFonts w:ascii="Comic Sans MS" w:hAnsi="Comic Sans MS" w:cs="Arial"/>
          <w:color w:val="000000"/>
          <w:sz w:val="24"/>
          <w:szCs w:val="24"/>
        </w:rPr>
        <w:t xml:space="preserve">) </w:t>
      </w:r>
    </w:p>
    <w:p w14:paraId="290CDC7B" w14:textId="77777777" w:rsidR="00B22D92" w:rsidRPr="006C58E6" w:rsidRDefault="00B22D92" w:rsidP="00DD43B3">
      <w:pPr>
        <w:numPr>
          <w:ilvl w:val="0"/>
          <w:numId w:val="1"/>
        </w:numPr>
        <w:tabs>
          <w:tab w:val="left" w:pos="240"/>
        </w:tabs>
        <w:autoSpaceDE w:val="0"/>
        <w:autoSpaceDN w:val="0"/>
        <w:adjustRightInd w:val="0"/>
        <w:spacing w:before="80" w:after="80" w:line="240" w:lineRule="auto"/>
        <w:contextualSpacing/>
        <w:rPr>
          <w:rFonts w:ascii="Comic Sans MS" w:hAnsi="Comic Sans MS" w:cs="Arial"/>
          <w:color w:val="000000"/>
          <w:sz w:val="24"/>
          <w:szCs w:val="24"/>
        </w:rPr>
      </w:pPr>
      <w:r w:rsidRPr="006C58E6">
        <w:rPr>
          <w:rFonts w:ascii="Comic Sans MS" w:hAnsi="Comic Sans MS" w:cs="Arial"/>
          <w:color w:val="000000"/>
          <w:sz w:val="24"/>
          <w:szCs w:val="24"/>
        </w:rPr>
        <w:t>Personal data shall be adequate, relevant and limited to what is necessary in relation to the purpose(s) for which they are processed (</w:t>
      </w:r>
      <w:r w:rsidRPr="006C58E6">
        <w:rPr>
          <w:rFonts w:ascii="Comic Sans MS" w:hAnsi="Comic Sans MS" w:cs="Arial"/>
          <w:b/>
          <w:color w:val="000000"/>
          <w:sz w:val="24"/>
          <w:szCs w:val="24"/>
        </w:rPr>
        <w:t>data minimisation</w:t>
      </w:r>
      <w:r w:rsidRPr="006C58E6">
        <w:rPr>
          <w:rFonts w:ascii="Comic Sans MS" w:hAnsi="Comic Sans MS" w:cs="Arial"/>
          <w:color w:val="000000"/>
          <w:sz w:val="24"/>
          <w:szCs w:val="24"/>
        </w:rPr>
        <w:t xml:space="preserve">) </w:t>
      </w:r>
    </w:p>
    <w:p w14:paraId="6D732CE1" w14:textId="77777777" w:rsidR="00B22D92" w:rsidRPr="006C58E6" w:rsidRDefault="00B22D92" w:rsidP="00DD43B3">
      <w:pPr>
        <w:numPr>
          <w:ilvl w:val="0"/>
          <w:numId w:val="1"/>
        </w:numPr>
        <w:tabs>
          <w:tab w:val="left" w:pos="240"/>
        </w:tabs>
        <w:autoSpaceDE w:val="0"/>
        <w:autoSpaceDN w:val="0"/>
        <w:adjustRightInd w:val="0"/>
        <w:spacing w:before="80" w:after="80" w:line="240" w:lineRule="auto"/>
        <w:contextualSpacing/>
        <w:rPr>
          <w:rFonts w:ascii="Comic Sans MS" w:hAnsi="Comic Sans MS" w:cs="Arial"/>
          <w:color w:val="000000"/>
          <w:sz w:val="24"/>
          <w:szCs w:val="24"/>
        </w:rPr>
      </w:pPr>
      <w:r w:rsidRPr="006C58E6">
        <w:rPr>
          <w:rFonts w:ascii="Comic Sans MS" w:hAnsi="Comic Sans MS" w:cs="Arial"/>
          <w:color w:val="000000"/>
          <w:sz w:val="24"/>
          <w:szCs w:val="24"/>
        </w:rPr>
        <w:t>Personal data shall be accurate and where necessary kept up to date and every reasonable step must be taken to ensure that personal data that are inaccurate are erased or rectified without delay (</w:t>
      </w:r>
      <w:r w:rsidRPr="006C58E6">
        <w:rPr>
          <w:rFonts w:ascii="Comic Sans MS" w:hAnsi="Comic Sans MS" w:cs="Arial"/>
          <w:b/>
          <w:color w:val="000000"/>
          <w:sz w:val="24"/>
          <w:szCs w:val="24"/>
        </w:rPr>
        <w:t>accuracy</w:t>
      </w:r>
      <w:r w:rsidRPr="006C58E6">
        <w:rPr>
          <w:rFonts w:ascii="Comic Sans MS" w:hAnsi="Comic Sans MS" w:cs="Arial"/>
          <w:color w:val="000000"/>
          <w:sz w:val="24"/>
          <w:szCs w:val="24"/>
        </w:rPr>
        <w:t>).</w:t>
      </w:r>
    </w:p>
    <w:p w14:paraId="768D978A" w14:textId="77777777" w:rsidR="00B22D92" w:rsidRPr="006C58E6" w:rsidRDefault="00B22D92" w:rsidP="00DD43B3">
      <w:pPr>
        <w:numPr>
          <w:ilvl w:val="0"/>
          <w:numId w:val="1"/>
        </w:numPr>
        <w:tabs>
          <w:tab w:val="left" w:pos="240"/>
        </w:tabs>
        <w:autoSpaceDE w:val="0"/>
        <w:autoSpaceDN w:val="0"/>
        <w:adjustRightInd w:val="0"/>
        <w:spacing w:before="80" w:after="80" w:line="240" w:lineRule="auto"/>
        <w:contextualSpacing/>
        <w:rPr>
          <w:rFonts w:ascii="Comic Sans MS" w:hAnsi="Comic Sans MS" w:cs="Arial"/>
          <w:color w:val="000000"/>
          <w:sz w:val="24"/>
          <w:szCs w:val="24"/>
        </w:rPr>
      </w:pPr>
      <w:r w:rsidRPr="006C58E6">
        <w:rPr>
          <w:rFonts w:ascii="Comic Sans MS" w:hAnsi="Comic Sans MS" w:cs="Arial"/>
          <w:color w:val="000000"/>
          <w:sz w:val="24"/>
          <w:szCs w:val="24"/>
        </w:rPr>
        <w:t>Personal data shall be kept in a form which permits identification of data subjects for no longer than is necessary for the purpose for which the personal data is processed (</w:t>
      </w:r>
      <w:r w:rsidRPr="006C58E6">
        <w:rPr>
          <w:rFonts w:ascii="Comic Sans MS" w:hAnsi="Comic Sans MS" w:cs="Arial"/>
          <w:b/>
          <w:color w:val="000000"/>
          <w:sz w:val="24"/>
          <w:szCs w:val="24"/>
        </w:rPr>
        <w:t>storage limitation</w:t>
      </w:r>
      <w:r w:rsidRPr="006C58E6">
        <w:rPr>
          <w:rFonts w:ascii="Comic Sans MS" w:hAnsi="Comic Sans MS" w:cs="Arial"/>
          <w:color w:val="000000"/>
          <w:sz w:val="24"/>
          <w:szCs w:val="24"/>
        </w:rPr>
        <w:t xml:space="preserve">) </w:t>
      </w:r>
    </w:p>
    <w:p w14:paraId="30FB873D" w14:textId="77777777" w:rsidR="00B22D92" w:rsidRPr="006C58E6" w:rsidRDefault="00B22D92" w:rsidP="00DD43B3">
      <w:pPr>
        <w:numPr>
          <w:ilvl w:val="0"/>
          <w:numId w:val="1"/>
        </w:numPr>
        <w:tabs>
          <w:tab w:val="left" w:pos="240"/>
        </w:tabs>
        <w:autoSpaceDE w:val="0"/>
        <w:autoSpaceDN w:val="0"/>
        <w:adjustRightInd w:val="0"/>
        <w:spacing w:before="80" w:after="80" w:line="240" w:lineRule="auto"/>
        <w:rPr>
          <w:rFonts w:ascii="Comic Sans MS" w:hAnsi="Comic Sans MS" w:cs="Arial"/>
          <w:sz w:val="24"/>
          <w:szCs w:val="24"/>
        </w:rPr>
      </w:pPr>
      <w:r w:rsidRPr="006C58E6">
        <w:rPr>
          <w:rFonts w:ascii="Comic Sans MS" w:hAnsi="Comic Sans MS" w:cs="Arial"/>
          <w:color w:val="000000"/>
          <w:sz w:val="24"/>
          <w:szCs w:val="24"/>
        </w:rPr>
        <w:t xml:space="preserve">Appropriate technical and organisational measures shall be taken to safeguard the rights and freedoms of the data subject and to ensure that personal information </w:t>
      </w:r>
      <w:proofErr w:type="gramStart"/>
      <w:r w:rsidRPr="006C58E6">
        <w:rPr>
          <w:rFonts w:ascii="Comic Sans MS" w:hAnsi="Comic Sans MS" w:cs="Arial"/>
          <w:color w:val="000000"/>
          <w:sz w:val="24"/>
          <w:szCs w:val="24"/>
        </w:rPr>
        <w:t>are</w:t>
      </w:r>
      <w:proofErr w:type="gramEnd"/>
      <w:r w:rsidRPr="006C58E6">
        <w:rPr>
          <w:rFonts w:ascii="Comic Sans MS" w:hAnsi="Comic Sans MS" w:cs="Arial"/>
          <w:color w:val="000000"/>
          <w:sz w:val="24"/>
          <w:szCs w:val="24"/>
        </w:rPr>
        <w:t xml:space="preserve"> processed in a manner that ensures appropriate security of the personal data and protects against </w:t>
      </w:r>
      <w:r w:rsidRPr="006C58E6">
        <w:rPr>
          <w:rFonts w:ascii="Comic Sans MS" w:hAnsi="Comic Sans MS" w:cs="Arial"/>
          <w:color w:val="000000"/>
          <w:sz w:val="24"/>
          <w:szCs w:val="24"/>
        </w:rPr>
        <w:lastRenderedPageBreak/>
        <w:t>unauthorised or unlawful processing of personal data and against a</w:t>
      </w:r>
      <w:r w:rsidR="00DD43B3" w:rsidRPr="006C58E6">
        <w:rPr>
          <w:rFonts w:ascii="Comic Sans MS" w:hAnsi="Comic Sans MS" w:cs="Arial"/>
          <w:color w:val="000000"/>
          <w:sz w:val="24"/>
          <w:szCs w:val="24"/>
        </w:rPr>
        <w:t>ccidental loss or destruction of</w:t>
      </w:r>
      <w:r w:rsidRPr="006C58E6">
        <w:rPr>
          <w:rFonts w:ascii="Comic Sans MS" w:hAnsi="Comic Sans MS" w:cs="Arial"/>
          <w:color w:val="000000"/>
          <w:sz w:val="24"/>
          <w:szCs w:val="24"/>
        </w:rPr>
        <w:t>, or damage to, personal data (</w:t>
      </w:r>
      <w:r w:rsidRPr="006C58E6">
        <w:rPr>
          <w:rFonts w:ascii="Comic Sans MS" w:hAnsi="Comic Sans MS" w:cs="Arial"/>
          <w:b/>
          <w:color w:val="000000"/>
          <w:sz w:val="24"/>
          <w:szCs w:val="24"/>
        </w:rPr>
        <w:t>integrity and confidentiality</w:t>
      </w:r>
      <w:r w:rsidRPr="006C58E6">
        <w:rPr>
          <w:rFonts w:ascii="Comic Sans MS" w:hAnsi="Comic Sans MS" w:cs="Arial"/>
          <w:color w:val="000000"/>
          <w:sz w:val="24"/>
          <w:szCs w:val="24"/>
        </w:rPr>
        <w:t>).</w:t>
      </w:r>
    </w:p>
    <w:p w14:paraId="3C7FFD9C" w14:textId="77777777" w:rsidR="00B22D92" w:rsidRPr="006C58E6" w:rsidRDefault="00B22D92" w:rsidP="00B22D92">
      <w:pPr>
        <w:tabs>
          <w:tab w:val="left" w:pos="240"/>
        </w:tabs>
        <w:autoSpaceDE w:val="0"/>
        <w:autoSpaceDN w:val="0"/>
        <w:adjustRightInd w:val="0"/>
        <w:spacing w:before="80" w:after="80"/>
        <w:ind w:left="360"/>
        <w:rPr>
          <w:rFonts w:ascii="Comic Sans MS" w:hAnsi="Comic Sans MS" w:cs="Arial"/>
          <w:sz w:val="24"/>
          <w:szCs w:val="24"/>
        </w:rPr>
      </w:pPr>
    </w:p>
    <w:p w14:paraId="15312A55" w14:textId="77777777" w:rsidR="00B22D92" w:rsidRPr="006C58E6" w:rsidRDefault="00B22D92" w:rsidP="00B22D92">
      <w:pPr>
        <w:tabs>
          <w:tab w:val="left" w:pos="240"/>
        </w:tabs>
        <w:autoSpaceDE w:val="0"/>
        <w:autoSpaceDN w:val="0"/>
        <w:adjustRightInd w:val="0"/>
        <w:spacing w:before="80" w:after="80"/>
        <w:ind w:left="240" w:hanging="240"/>
        <w:rPr>
          <w:rFonts w:ascii="Comic Sans MS" w:hAnsi="Comic Sans MS" w:cs="Arial"/>
          <w:color w:val="000000"/>
          <w:sz w:val="24"/>
          <w:szCs w:val="24"/>
        </w:rPr>
      </w:pPr>
      <w:r w:rsidRPr="006C58E6">
        <w:rPr>
          <w:rFonts w:ascii="Comic Sans MS" w:hAnsi="Comic Sans MS" w:cs="Arial"/>
          <w:b/>
          <w:color w:val="000000"/>
          <w:sz w:val="24"/>
          <w:szCs w:val="24"/>
        </w:rPr>
        <w:t>Transfer Limitation</w:t>
      </w:r>
      <w:r w:rsidRPr="006C58E6">
        <w:rPr>
          <w:rFonts w:ascii="Comic Sans MS" w:hAnsi="Comic Sans MS" w:cs="Arial"/>
          <w:color w:val="000000"/>
          <w:sz w:val="24"/>
          <w:szCs w:val="24"/>
        </w:rPr>
        <w:t xml:space="preserve"> </w:t>
      </w:r>
    </w:p>
    <w:p w14:paraId="1A31BE7F" w14:textId="77777777" w:rsidR="00B22D92" w:rsidRPr="006C58E6" w:rsidRDefault="00B22D92" w:rsidP="00B22D92">
      <w:pPr>
        <w:tabs>
          <w:tab w:val="left" w:pos="240"/>
        </w:tabs>
        <w:autoSpaceDE w:val="0"/>
        <w:autoSpaceDN w:val="0"/>
        <w:adjustRightInd w:val="0"/>
        <w:spacing w:before="80" w:after="80"/>
        <w:rPr>
          <w:rFonts w:ascii="Comic Sans MS" w:hAnsi="Comic Sans MS" w:cs="Arial"/>
          <w:color w:val="000000"/>
          <w:sz w:val="24"/>
          <w:szCs w:val="24"/>
        </w:rPr>
      </w:pPr>
      <w:r w:rsidRPr="006C58E6">
        <w:rPr>
          <w:rFonts w:ascii="Comic Sans MS" w:hAnsi="Comic Sans MS" w:cs="Arial"/>
          <w:color w:val="000000"/>
          <w:sz w:val="24"/>
          <w:szCs w:val="24"/>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6C58E6">
        <w:rPr>
          <w:rFonts w:ascii="Comic Sans MS" w:hAnsi="Comic Sans MS" w:cs="Arial"/>
          <w:color w:val="000000"/>
          <w:sz w:val="24"/>
          <w:szCs w:val="24"/>
          <w:vertAlign w:val="superscript"/>
        </w:rPr>
        <w:footnoteReference w:id="2"/>
      </w:r>
      <w:r w:rsidR="00DD43B3" w:rsidRPr="006C58E6">
        <w:rPr>
          <w:rFonts w:ascii="Comic Sans MS" w:hAnsi="Comic Sans MS" w:cs="Arial"/>
          <w:color w:val="000000"/>
          <w:sz w:val="24"/>
          <w:szCs w:val="24"/>
        </w:rPr>
        <w:t xml:space="preserve">.  </w:t>
      </w:r>
    </w:p>
    <w:p w14:paraId="38FAC79C" w14:textId="77777777" w:rsidR="00B22D92" w:rsidRPr="006C58E6" w:rsidRDefault="00B22D92" w:rsidP="00DD43B3">
      <w:pPr>
        <w:tabs>
          <w:tab w:val="left" w:pos="240"/>
        </w:tabs>
        <w:autoSpaceDE w:val="0"/>
        <w:autoSpaceDN w:val="0"/>
        <w:adjustRightInd w:val="0"/>
        <w:spacing w:before="80" w:after="80"/>
        <w:rPr>
          <w:rFonts w:ascii="Comic Sans MS" w:hAnsi="Comic Sans MS" w:cs="Arial"/>
          <w:color w:val="000000"/>
          <w:sz w:val="24"/>
          <w:szCs w:val="24"/>
        </w:rPr>
      </w:pPr>
      <w:r w:rsidRPr="006C58E6">
        <w:rPr>
          <w:rFonts w:ascii="Comic Sans MS" w:hAnsi="Comic Sans MS" w:cs="Arial"/>
          <w:color w:val="000000"/>
          <w:sz w:val="24"/>
          <w:szCs w:val="24"/>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w:t>
      </w:r>
      <w:r w:rsidR="00DD43B3" w:rsidRPr="006C58E6">
        <w:rPr>
          <w:rFonts w:ascii="Comic Sans MS" w:hAnsi="Comic Sans MS" w:cs="Arial"/>
          <w:color w:val="000000"/>
          <w:sz w:val="24"/>
          <w:szCs w:val="24"/>
        </w:rPr>
        <w:t>rsonal data outside of the EEA.</w:t>
      </w:r>
    </w:p>
    <w:p w14:paraId="07C8903B" w14:textId="77777777" w:rsidR="00DD43B3" w:rsidRPr="006C58E6" w:rsidRDefault="00DD43B3" w:rsidP="00DD43B3">
      <w:pPr>
        <w:tabs>
          <w:tab w:val="left" w:pos="240"/>
        </w:tabs>
        <w:autoSpaceDE w:val="0"/>
        <w:autoSpaceDN w:val="0"/>
        <w:adjustRightInd w:val="0"/>
        <w:spacing w:before="80" w:after="80"/>
        <w:rPr>
          <w:rFonts w:ascii="Comic Sans MS" w:hAnsi="Comic Sans MS" w:cs="Arial"/>
          <w:color w:val="000000"/>
          <w:sz w:val="24"/>
          <w:szCs w:val="24"/>
        </w:rPr>
      </w:pPr>
    </w:p>
    <w:p w14:paraId="3451DD3C" w14:textId="77777777" w:rsidR="00B22D92" w:rsidRPr="006C58E6" w:rsidRDefault="00B22D92" w:rsidP="00B22D92">
      <w:pPr>
        <w:tabs>
          <w:tab w:val="left" w:pos="240"/>
        </w:tabs>
        <w:autoSpaceDE w:val="0"/>
        <w:autoSpaceDN w:val="0"/>
        <w:adjustRightInd w:val="0"/>
        <w:spacing w:before="80" w:after="80"/>
        <w:rPr>
          <w:rFonts w:ascii="Comic Sans MS" w:hAnsi="Comic Sans MS" w:cs="Arial"/>
          <w:sz w:val="24"/>
          <w:szCs w:val="24"/>
        </w:rPr>
      </w:pPr>
      <w:r w:rsidRPr="006C58E6">
        <w:rPr>
          <w:rFonts w:ascii="Comic Sans MS" w:hAnsi="Comic Sans MS" w:cs="Arial"/>
          <w:b/>
          <w:color w:val="000000"/>
          <w:sz w:val="24"/>
          <w:szCs w:val="24"/>
        </w:rPr>
        <w:t xml:space="preserve">Lawful Basis for processing personal information </w:t>
      </w:r>
    </w:p>
    <w:p w14:paraId="43A10A4F"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Before any processing activity starts for the first time, and then regularly afterwards, the purpose(s) for the processing activity and the most appropriate lawful basis (or bases) for th</w:t>
      </w:r>
      <w:r w:rsidR="004E031B" w:rsidRPr="006C58E6">
        <w:rPr>
          <w:rFonts w:ascii="Comic Sans MS" w:hAnsi="Comic Sans MS"/>
          <w:sz w:val="24"/>
          <w:szCs w:val="24"/>
        </w:rPr>
        <w:t>at processing must be selected:</w:t>
      </w:r>
    </w:p>
    <w:p w14:paraId="1415456E" w14:textId="77777777" w:rsidR="00B22D92" w:rsidRPr="006C58E6" w:rsidRDefault="00B22D92" w:rsidP="00DD43B3">
      <w:pPr>
        <w:numPr>
          <w:ilvl w:val="0"/>
          <w:numId w:val="2"/>
        </w:numPr>
        <w:spacing w:after="0" w:line="240" w:lineRule="auto"/>
        <w:rPr>
          <w:rFonts w:ascii="Comic Sans MS" w:hAnsi="Comic Sans MS"/>
          <w:sz w:val="24"/>
          <w:szCs w:val="24"/>
        </w:rPr>
      </w:pPr>
      <w:r w:rsidRPr="006C58E6">
        <w:rPr>
          <w:rFonts w:ascii="Comic Sans MS" w:hAnsi="Comic Sans MS"/>
          <w:sz w:val="24"/>
          <w:szCs w:val="24"/>
        </w:rPr>
        <w:t>Processing is necessary for the performance of a task carried out in the public interest or in the exercise of official authority vested in the school</w:t>
      </w:r>
    </w:p>
    <w:p w14:paraId="0F154071" w14:textId="77777777" w:rsidR="00B22D92" w:rsidRPr="006C58E6" w:rsidRDefault="00B22D92" w:rsidP="00B22D92">
      <w:pPr>
        <w:ind w:left="720"/>
        <w:rPr>
          <w:rFonts w:ascii="Comic Sans MS" w:hAnsi="Comic Sans MS"/>
          <w:sz w:val="24"/>
          <w:szCs w:val="24"/>
        </w:rPr>
      </w:pPr>
    </w:p>
    <w:p w14:paraId="3D55DA5C" w14:textId="77777777" w:rsidR="00B22D92" w:rsidRPr="006C58E6" w:rsidRDefault="00B22D92" w:rsidP="00DD43B3">
      <w:pPr>
        <w:numPr>
          <w:ilvl w:val="0"/>
          <w:numId w:val="2"/>
        </w:numPr>
        <w:spacing w:after="0" w:line="240" w:lineRule="auto"/>
        <w:rPr>
          <w:rFonts w:ascii="Comic Sans MS" w:hAnsi="Comic Sans MS"/>
          <w:sz w:val="24"/>
          <w:szCs w:val="24"/>
        </w:rPr>
      </w:pPr>
      <w:r w:rsidRPr="006C58E6">
        <w:rPr>
          <w:rFonts w:ascii="Comic Sans MS" w:hAnsi="Comic Sans MS"/>
          <w:sz w:val="24"/>
          <w:szCs w:val="24"/>
        </w:rPr>
        <w:t>Processing is necessary for the performance of a contract to which the data subject is party, or in order to take steps at the request of the data subject prior to entering into a contract</w:t>
      </w:r>
    </w:p>
    <w:p w14:paraId="21A6D4D0" w14:textId="77777777" w:rsidR="00B22D92" w:rsidRPr="006C58E6" w:rsidRDefault="00B22D92" w:rsidP="00B22D92">
      <w:pPr>
        <w:ind w:left="720"/>
        <w:contextualSpacing/>
        <w:rPr>
          <w:rFonts w:ascii="Comic Sans MS" w:hAnsi="Comic Sans MS"/>
          <w:sz w:val="24"/>
          <w:szCs w:val="24"/>
        </w:rPr>
      </w:pPr>
    </w:p>
    <w:p w14:paraId="183EFDCA" w14:textId="77777777" w:rsidR="00B22D92" w:rsidRPr="006C58E6" w:rsidRDefault="00B22D92" w:rsidP="00DD43B3">
      <w:pPr>
        <w:numPr>
          <w:ilvl w:val="0"/>
          <w:numId w:val="2"/>
        </w:numPr>
        <w:spacing w:after="0" w:line="240" w:lineRule="auto"/>
        <w:rPr>
          <w:rFonts w:ascii="Comic Sans MS" w:hAnsi="Comic Sans MS"/>
          <w:sz w:val="24"/>
          <w:szCs w:val="24"/>
        </w:rPr>
      </w:pPr>
      <w:r w:rsidRPr="006C58E6">
        <w:rPr>
          <w:rFonts w:ascii="Comic Sans MS" w:hAnsi="Comic Sans MS"/>
          <w:sz w:val="24"/>
          <w:szCs w:val="24"/>
        </w:rPr>
        <w:t>Processing is necessary for compliance with a legal obligation to which the data controller is subject</w:t>
      </w:r>
    </w:p>
    <w:p w14:paraId="439AFA23" w14:textId="77777777" w:rsidR="00B22D92" w:rsidRPr="006C58E6" w:rsidRDefault="00B22D92" w:rsidP="00B22D92">
      <w:pPr>
        <w:ind w:left="720"/>
        <w:contextualSpacing/>
        <w:rPr>
          <w:rFonts w:ascii="Comic Sans MS" w:hAnsi="Comic Sans MS"/>
          <w:sz w:val="24"/>
          <w:szCs w:val="24"/>
        </w:rPr>
      </w:pPr>
    </w:p>
    <w:p w14:paraId="2B7ADCB2" w14:textId="77777777" w:rsidR="00B22D92" w:rsidRPr="006C58E6" w:rsidRDefault="00B22D92" w:rsidP="00DD43B3">
      <w:pPr>
        <w:numPr>
          <w:ilvl w:val="0"/>
          <w:numId w:val="2"/>
        </w:numPr>
        <w:spacing w:after="0" w:line="240" w:lineRule="auto"/>
        <w:rPr>
          <w:rFonts w:ascii="Comic Sans MS" w:hAnsi="Comic Sans MS"/>
          <w:sz w:val="24"/>
          <w:szCs w:val="24"/>
        </w:rPr>
      </w:pPr>
      <w:r w:rsidRPr="006C58E6">
        <w:rPr>
          <w:rFonts w:ascii="Comic Sans MS" w:hAnsi="Comic Sans MS"/>
          <w:sz w:val="24"/>
          <w:szCs w:val="24"/>
        </w:rPr>
        <w:lastRenderedPageBreak/>
        <w:t>Processing is necessary in order to protect the vital interests of the data subject or of another natural person</w:t>
      </w:r>
    </w:p>
    <w:p w14:paraId="2371532F" w14:textId="77777777" w:rsidR="00B22D92" w:rsidRPr="006C58E6" w:rsidRDefault="00B22D92" w:rsidP="00B22D92">
      <w:pPr>
        <w:ind w:left="720"/>
        <w:contextualSpacing/>
        <w:rPr>
          <w:rFonts w:ascii="Comic Sans MS" w:hAnsi="Comic Sans MS"/>
          <w:sz w:val="24"/>
          <w:szCs w:val="24"/>
        </w:rPr>
      </w:pPr>
    </w:p>
    <w:p w14:paraId="4D910698" w14:textId="77777777" w:rsidR="00B22D92" w:rsidRPr="006C58E6" w:rsidRDefault="00B22D92" w:rsidP="00DD43B3">
      <w:pPr>
        <w:numPr>
          <w:ilvl w:val="0"/>
          <w:numId w:val="2"/>
        </w:numPr>
        <w:spacing w:after="0" w:line="240" w:lineRule="auto"/>
        <w:rPr>
          <w:rFonts w:ascii="Comic Sans MS" w:hAnsi="Comic Sans MS"/>
          <w:sz w:val="24"/>
          <w:szCs w:val="24"/>
        </w:rPr>
      </w:pPr>
      <w:r w:rsidRPr="006C58E6">
        <w:rPr>
          <w:rFonts w:ascii="Comic Sans MS" w:hAnsi="Comic Sans MS"/>
          <w:sz w:val="24"/>
          <w:szCs w:val="24"/>
        </w:rPr>
        <w:t>Processing is necessary for the purposes of the legitimate interests pursued by the data controller or by a third party</w:t>
      </w:r>
      <w:r w:rsidRPr="006C58E6">
        <w:rPr>
          <w:rFonts w:ascii="Comic Sans MS" w:hAnsi="Comic Sans MS"/>
          <w:sz w:val="24"/>
          <w:szCs w:val="24"/>
          <w:vertAlign w:val="superscript"/>
        </w:rPr>
        <w:footnoteReference w:id="3"/>
      </w:r>
      <w:r w:rsidRPr="006C58E6">
        <w:rPr>
          <w:rFonts w:ascii="Comic Sans MS" w:hAnsi="Comic Sans MS"/>
          <w:sz w:val="24"/>
          <w:szCs w:val="24"/>
        </w:rPr>
        <w:t xml:space="preserve"> </w:t>
      </w:r>
    </w:p>
    <w:p w14:paraId="32914B5D" w14:textId="77777777" w:rsidR="00B22D92" w:rsidRPr="006C58E6" w:rsidRDefault="00B22D92" w:rsidP="00B22D92">
      <w:pPr>
        <w:ind w:left="720"/>
        <w:contextualSpacing/>
        <w:rPr>
          <w:rFonts w:ascii="Comic Sans MS" w:hAnsi="Comic Sans MS"/>
          <w:sz w:val="24"/>
          <w:szCs w:val="24"/>
        </w:rPr>
      </w:pPr>
    </w:p>
    <w:p w14:paraId="0B0508C7" w14:textId="77777777" w:rsidR="00B22D92" w:rsidRPr="006C58E6" w:rsidRDefault="00B22D92" w:rsidP="00DD43B3">
      <w:pPr>
        <w:numPr>
          <w:ilvl w:val="0"/>
          <w:numId w:val="2"/>
        </w:numPr>
        <w:spacing w:after="0" w:line="240" w:lineRule="auto"/>
        <w:rPr>
          <w:rFonts w:ascii="Comic Sans MS" w:hAnsi="Comic Sans MS"/>
          <w:sz w:val="24"/>
          <w:szCs w:val="24"/>
        </w:rPr>
      </w:pPr>
      <w:r w:rsidRPr="006C58E6">
        <w:rPr>
          <w:rFonts w:ascii="Comic Sans MS" w:hAnsi="Comic Sans MS"/>
          <w:sz w:val="24"/>
          <w:szCs w:val="24"/>
        </w:rPr>
        <w:t>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must be kept separate from those other matters</w:t>
      </w:r>
    </w:p>
    <w:p w14:paraId="5B2E7389" w14:textId="77777777" w:rsidR="00B22D92" w:rsidRPr="006C58E6" w:rsidRDefault="00B22D92" w:rsidP="00B22D92">
      <w:pPr>
        <w:ind w:left="720"/>
        <w:contextualSpacing/>
        <w:rPr>
          <w:rFonts w:ascii="Comic Sans MS" w:hAnsi="Comic Sans MS"/>
          <w:sz w:val="24"/>
          <w:szCs w:val="24"/>
        </w:rPr>
      </w:pPr>
    </w:p>
    <w:p w14:paraId="20134648" w14:textId="77777777" w:rsidR="00B22D92" w:rsidRPr="006C58E6" w:rsidRDefault="00B22D92" w:rsidP="004E031B">
      <w:pPr>
        <w:ind w:left="720"/>
        <w:rPr>
          <w:rFonts w:ascii="Comic Sans MS" w:hAnsi="Comic Sans MS"/>
          <w:sz w:val="24"/>
          <w:szCs w:val="24"/>
        </w:rPr>
      </w:pPr>
      <w:r w:rsidRPr="006C58E6">
        <w:rPr>
          <w:rFonts w:ascii="Comic Sans MS" w:hAnsi="Comic Sans MS"/>
          <w:sz w:val="24"/>
          <w:szCs w:val="24"/>
        </w:rPr>
        <w:t>Data subjects must be easily able to withdraw consent to processing at any time and withdrawal must be promptly honoured.  Consent may need to be reviewed if personal data is intended to be processed for a different and incompatible purpose which was not disclosed when the dat</w:t>
      </w:r>
      <w:r w:rsidR="004E031B" w:rsidRPr="006C58E6">
        <w:rPr>
          <w:rFonts w:ascii="Comic Sans MS" w:hAnsi="Comic Sans MS"/>
          <w:sz w:val="24"/>
          <w:szCs w:val="24"/>
        </w:rPr>
        <w:t xml:space="preserve">a subject first gave consent.  </w:t>
      </w:r>
    </w:p>
    <w:p w14:paraId="1E7C0722"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The decision as to which lawful basis applies must be documented, to demonstrate compliance with the data protection principles and include information about both the purposes of the processing and the lawful basis for it in the school</w:t>
      </w:r>
      <w:r w:rsidR="004E031B" w:rsidRPr="006C58E6">
        <w:rPr>
          <w:rFonts w:ascii="Comic Sans MS" w:hAnsi="Comic Sans MS"/>
          <w:sz w:val="24"/>
          <w:szCs w:val="24"/>
        </w:rPr>
        <w:t xml:space="preserve">’s relevant privacy notice(s). </w:t>
      </w:r>
    </w:p>
    <w:p w14:paraId="172A6810"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When determining whether legitimate interests are the most appropriate basis for lawful processing (only where appropriate outside the school’s public tasks) a legitimate </w:t>
      </w:r>
      <w:proofErr w:type="gramStart"/>
      <w:r w:rsidRPr="006C58E6">
        <w:rPr>
          <w:rFonts w:ascii="Comic Sans MS" w:hAnsi="Comic Sans MS"/>
          <w:sz w:val="24"/>
          <w:szCs w:val="24"/>
        </w:rPr>
        <w:t>interests</w:t>
      </w:r>
      <w:proofErr w:type="gramEnd"/>
      <w:r w:rsidRPr="006C58E6">
        <w:rPr>
          <w:rFonts w:ascii="Comic Sans MS" w:hAnsi="Comic Sans MS"/>
          <w:sz w:val="24"/>
          <w:szCs w:val="24"/>
        </w:rPr>
        <w:t xml:space="preserve"> assessment must be carried out and recorded.  Where a significant privacy impact is identified, a data protection impact assessment (DPIA)</w:t>
      </w:r>
      <w:r w:rsidR="004E031B" w:rsidRPr="006C58E6">
        <w:rPr>
          <w:rFonts w:ascii="Comic Sans MS" w:hAnsi="Comic Sans MS"/>
          <w:sz w:val="24"/>
          <w:szCs w:val="24"/>
        </w:rPr>
        <w:t xml:space="preserve"> may also need to be conducted.</w:t>
      </w:r>
    </w:p>
    <w:p w14:paraId="50E6F6F1"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Sensitive Personal Information</w:t>
      </w:r>
    </w:p>
    <w:p w14:paraId="479C602E"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lastRenderedPageBreak/>
        <w:t>Processing of sensitive personal information (known as ‘special categories of personal data’) is prohibited</w:t>
      </w:r>
      <w:r w:rsidRPr="006C58E6">
        <w:rPr>
          <w:rFonts w:ascii="Comic Sans MS" w:hAnsi="Comic Sans MS"/>
          <w:sz w:val="24"/>
          <w:szCs w:val="24"/>
          <w:vertAlign w:val="superscript"/>
        </w:rPr>
        <w:footnoteReference w:id="4"/>
      </w:r>
      <w:r w:rsidRPr="006C58E6">
        <w:rPr>
          <w:rFonts w:ascii="Comic Sans MS" w:hAnsi="Comic Sans MS"/>
          <w:sz w:val="24"/>
          <w:szCs w:val="24"/>
        </w:rPr>
        <w:t xml:space="preserve"> unless a lawful special condition </w:t>
      </w:r>
      <w:r w:rsidR="004E031B" w:rsidRPr="006C58E6">
        <w:rPr>
          <w:rFonts w:ascii="Comic Sans MS" w:hAnsi="Comic Sans MS"/>
          <w:sz w:val="24"/>
          <w:szCs w:val="24"/>
        </w:rPr>
        <w:t>for processing is identified.</w:t>
      </w:r>
    </w:p>
    <w:p w14:paraId="2BD5FCA6"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Sensitive personal information is data which reveals racial or ethnic origin, political opinions, religious or philosophical beliefs, trade union membership, sex life or orientation or is genetic or biometric data which uniquely identifies a natural person.</w:t>
      </w:r>
    </w:p>
    <w:p w14:paraId="4B4A23C0" w14:textId="77777777" w:rsidR="00B22D92" w:rsidRPr="006C58E6" w:rsidRDefault="00B22D92" w:rsidP="00B22D92">
      <w:pPr>
        <w:rPr>
          <w:rFonts w:ascii="Comic Sans MS" w:hAnsi="Comic Sans MS"/>
          <w:sz w:val="24"/>
          <w:szCs w:val="24"/>
        </w:rPr>
      </w:pPr>
    </w:p>
    <w:p w14:paraId="764A6679"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Sensitive personal information will only be processed if:</w:t>
      </w:r>
    </w:p>
    <w:p w14:paraId="1F4A151D" w14:textId="77777777" w:rsidR="00B22D92" w:rsidRPr="006C58E6" w:rsidRDefault="00B22D92" w:rsidP="00DD43B3">
      <w:pPr>
        <w:numPr>
          <w:ilvl w:val="0"/>
          <w:numId w:val="3"/>
        </w:numPr>
        <w:spacing w:after="0" w:line="240" w:lineRule="auto"/>
        <w:rPr>
          <w:rFonts w:ascii="Comic Sans MS" w:hAnsi="Comic Sans MS"/>
          <w:sz w:val="24"/>
          <w:szCs w:val="24"/>
        </w:rPr>
      </w:pPr>
      <w:r w:rsidRPr="006C58E6">
        <w:rPr>
          <w:rFonts w:ascii="Comic Sans MS" w:hAnsi="Comic Sans MS"/>
          <w:sz w:val="24"/>
          <w:szCs w:val="24"/>
        </w:rPr>
        <w:t>There is a lawful basis for doing so as identified on previous page</w:t>
      </w:r>
    </w:p>
    <w:p w14:paraId="7818B566" w14:textId="77777777" w:rsidR="00B22D92" w:rsidRPr="006C58E6" w:rsidRDefault="00B22D92" w:rsidP="00DD43B3">
      <w:pPr>
        <w:numPr>
          <w:ilvl w:val="0"/>
          <w:numId w:val="3"/>
        </w:numPr>
        <w:spacing w:after="0" w:line="240" w:lineRule="auto"/>
        <w:rPr>
          <w:rFonts w:ascii="Comic Sans MS" w:hAnsi="Comic Sans MS"/>
          <w:sz w:val="24"/>
          <w:szCs w:val="24"/>
        </w:rPr>
      </w:pPr>
      <w:r w:rsidRPr="006C58E6">
        <w:rPr>
          <w:rFonts w:ascii="Comic Sans MS" w:hAnsi="Comic Sans MS"/>
          <w:sz w:val="24"/>
          <w:szCs w:val="24"/>
        </w:rPr>
        <w:t>One of the special conditions for processing sensitive personal information applies:</w:t>
      </w:r>
    </w:p>
    <w:p w14:paraId="66F40F46"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individual (‘data subject’) has given explicit consent (which has been clearly explained in a Privacy Notice)</w:t>
      </w:r>
    </w:p>
    <w:p w14:paraId="3BFAEF22"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is necessary for the purposes of exercising the employment law rights or obligations of the school or the data subject</w:t>
      </w:r>
    </w:p>
    <w:p w14:paraId="24B4CB1D"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is necessary to protect the data subject’s vital interests, and the data subject is physically incapable of giving consent</w:t>
      </w:r>
    </w:p>
    <w:p w14:paraId="46E0D041"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is carried out in the course of its legitimate activities with appropriate safeguards by a foundation, association or any other not-for-profit body with a political, philosophical, religious or trade-union aim</w:t>
      </w:r>
    </w:p>
    <w:p w14:paraId="39A23AB6"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relates to personal data which are manifestly made public by the data subject</w:t>
      </w:r>
    </w:p>
    <w:p w14:paraId="1FB31D94"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is necessary for the establishment, exercise or defence of legal claims</w:t>
      </w:r>
    </w:p>
    <w:p w14:paraId="358278DA"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is necessary for reasons of substantial public interest</w:t>
      </w:r>
    </w:p>
    <w:p w14:paraId="696324F9"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the processing is necessary for purposes of preventative or occupational medicine, for the assessment of the working capacity of the employee, the provision of social care and the management of social care systems or services</w:t>
      </w:r>
    </w:p>
    <w:p w14:paraId="1B8E663C" w14:textId="77777777" w:rsidR="00B22D92" w:rsidRPr="006C58E6" w:rsidRDefault="00B22D92" w:rsidP="00DD43B3">
      <w:pPr>
        <w:numPr>
          <w:ilvl w:val="0"/>
          <w:numId w:val="4"/>
        </w:numPr>
        <w:spacing w:after="0" w:line="240" w:lineRule="auto"/>
        <w:rPr>
          <w:rFonts w:ascii="Comic Sans MS" w:hAnsi="Comic Sans MS"/>
          <w:sz w:val="24"/>
          <w:szCs w:val="24"/>
        </w:rPr>
      </w:pPr>
      <w:r w:rsidRPr="006C58E6">
        <w:rPr>
          <w:rFonts w:ascii="Comic Sans MS" w:hAnsi="Comic Sans MS"/>
          <w:sz w:val="24"/>
          <w:szCs w:val="24"/>
        </w:rPr>
        <w:t xml:space="preserve">the processing is necessary for reasons of public interest in the area of public health.  </w:t>
      </w:r>
    </w:p>
    <w:p w14:paraId="40F4D65A" w14:textId="77777777" w:rsidR="00B22D92" w:rsidRPr="006C58E6" w:rsidRDefault="00B22D92" w:rsidP="00B22D92">
      <w:pPr>
        <w:ind w:left="1800"/>
        <w:rPr>
          <w:rFonts w:ascii="Comic Sans MS" w:hAnsi="Comic Sans MS"/>
          <w:sz w:val="24"/>
          <w:szCs w:val="24"/>
        </w:rPr>
      </w:pPr>
    </w:p>
    <w:p w14:paraId="0BD00A46"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The school’s privacy notice(s) set out the types of sensitive personal information that it processes, what it is used for, the lawful basis for the processing and the </w:t>
      </w:r>
      <w:r w:rsidR="007F13AD" w:rsidRPr="006C58E6">
        <w:rPr>
          <w:rFonts w:ascii="Comic Sans MS" w:hAnsi="Comic Sans MS"/>
          <w:sz w:val="24"/>
          <w:szCs w:val="24"/>
        </w:rPr>
        <w:t>special condition that applies.</w:t>
      </w:r>
    </w:p>
    <w:p w14:paraId="4726CF29"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14:paraId="36E6266C" w14:textId="77777777" w:rsidR="00B22D92" w:rsidRPr="006C58E6" w:rsidRDefault="00B22D92" w:rsidP="00B22D92">
      <w:pPr>
        <w:rPr>
          <w:rFonts w:ascii="Comic Sans MS" w:hAnsi="Comic Sans MS"/>
          <w:sz w:val="24"/>
          <w:szCs w:val="24"/>
        </w:rPr>
      </w:pPr>
    </w:p>
    <w:p w14:paraId="365CBE7F" w14:textId="77777777" w:rsidR="00B22D92" w:rsidRPr="006C58E6" w:rsidRDefault="00B22D92" w:rsidP="00B22D92">
      <w:pPr>
        <w:rPr>
          <w:rFonts w:ascii="Comic Sans MS" w:hAnsi="Comic Sans MS"/>
          <w:b/>
          <w:sz w:val="24"/>
          <w:szCs w:val="24"/>
          <w:u w:val="single"/>
        </w:rPr>
      </w:pPr>
      <w:r w:rsidRPr="006C58E6">
        <w:rPr>
          <w:rFonts w:ascii="Comic Sans MS" w:hAnsi="Comic Sans MS"/>
          <w:sz w:val="24"/>
          <w:szCs w:val="24"/>
        </w:rPr>
        <w:t>Unless the School can rely on another legal basis of processing, explicit consent is usually required for processing sensitive personal data.  Evidence of consent will need to be captured and recorded so that the school can demonstrate compliance with the GDPR.</w:t>
      </w:r>
    </w:p>
    <w:p w14:paraId="1F04EFFF"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Automated Decision Making</w:t>
      </w:r>
    </w:p>
    <w:p w14:paraId="1B77C5A8"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Where the school carries out automated decision making (including profiling) it must meet all the principles and have a lawful basis for the processing. Explicit consent will usually be required for automated decision making (unless it is authorised by law or it is necessary for the performance of </w:t>
      </w:r>
      <w:r w:rsidR="007F13AD" w:rsidRPr="006C58E6">
        <w:rPr>
          <w:rFonts w:ascii="Comic Sans MS" w:hAnsi="Comic Sans MS"/>
          <w:sz w:val="24"/>
          <w:szCs w:val="24"/>
        </w:rPr>
        <w:t xml:space="preserve">or entering into a contract).  </w:t>
      </w:r>
    </w:p>
    <w:p w14:paraId="5CE68476"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Additional safeguards and restrictions apply in the case of solely automated decision-making, including profiling.  The School must as soon as reasonably possible notify the data subject in writing that a decision has been taken based on solely automated processing and that the data subject may request the school to reconsider or take a new decision.  If such a request is received staff must contact the DPO as the scho</w:t>
      </w:r>
      <w:r w:rsidR="007F13AD" w:rsidRPr="006C58E6">
        <w:rPr>
          <w:rFonts w:ascii="Comic Sans MS" w:hAnsi="Comic Sans MS"/>
          <w:sz w:val="24"/>
          <w:szCs w:val="24"/>
        </w:rPr>
        <w:t xml:space="preserve">ol must reply within 21 days.  </w:t>
      </w:r>
    </w:p>
    <w:p w14:paraId="1274992F" w14:textId="77777777" w:rsidR="00B22D92" w:rsidRPr="006C58E6" w:rsidRDefault="00B22D92" w:rsidP="00B22D92">
      <w:pPr>
        <w:rPr>
          <w:rFonts w:ascii="Comic Sans MS" w:hAnsi="Comic Sans MS"/>
          <w:b/>
          <w:sz w:val="24"/>
          <w:szCs w:val="24"/>
        </w:rPr>
      </w:pPr>
      <w:r w:rsidRPr="006C58E6">
        <w:rPr>
          <w:rFonts w:ascii="Comic Sans MS" w:hAnsi="Comic Sans MS"/>
          <w:b/>
          <w:sz w:val="24"/>
          <w:szCs w:val="24"/>
        </w:rPr>
        <w:t>Data Protection Impact Assessments (DPIA)</w:t>
      </w:r>
    </w:p>
    <w:p w14:paraId="1E254C49"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All data controllers are required to implement ‘Privacy by Design’ when processing personal data.  </w:t>
      </w:r>
    </w:p>
    <w:p w14:paraId="17EC4671"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This means the School’s processes must embed privacy considerations and incorporate appropriate technical and organisational measures (like </w:t>
      </w:r>
      <w:r w:rsidRPr="006C58E6">
        <w:rPr>
          <w:rFonts w:ascii="Comic Sans MS" w:hAnsi="Comic Sans MS"/>
          <w:sz w:val="24"/>
          <w:szCs w:val="24"/>
        </w:rPr>
        <w:lastRenderedPageBreak/>
        <w:t>pseudonymisation) in an effective manner to ensure compliance w</w:t>
      </w:r>
      <w:r w:rsidR="0005583C" w:rsidRPr="006C58E6">
        <w:rPr>
          <w:rFonts w:ascii="Comic Sans MS" w:hAnsi="Comic Sans MS"/>
          <w:sz w:val="24"/>
          <w:szCs w:val="24"/>
        </w:rPr>
        <w:t xml:space="preserve">ith data privacy principles.   </w:t>
      </w:r>
    </w:p>
    <w:p w14:paraId="5E57202F"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Where processing is likely to result in high risk to an individual’s data protection rights (for example where a new technology is being implemented) a DPIA</w:t>
      </w:r>
      <w:r w:rsidR="0005583C" w:rsidRPr="006C58E6">
        <w:rPr>
          <w:rFonts w:ascii="Comic Sans MS" w:hAnsi="Comic Sans MS"/>
          <w:sz w:val="24"/>
          <w:szCs w:val="24"/>
        </w:rPr>
        <w:t xml:space="preserve"> must be carried out to assess:</w:t>
      </w:r>
    </w:p>
    <w:p w14:paraId="4F7AA1AF" w14:textId="77777777" w:rsidR="00B22D92" w:rsidRPr="006C58E6" w:rsidRDefault="00B22D92" w:rsidP="00DD43B3">
      <w:pPr>
        <w:numPr>
          <w:ilvl w:val="0"/>
          <w:numId w:val="5"/>
        </w:numPr>
        <w:spacing w:after="0" w:line="240" w:lineRule="auto"/>
        <w:rPr>
          <w:rFonts w:ascii="Comic Sans MS" w:hAnsi="Comic Sans MS"/>
          <w:sz w:val="24"/>
          <w:szCs w:val="24"/>
        </w:rPr>
      </w:pPr>
      <w:r w:rsidRPr="006C58E6">
        <w:rPr>
          <w:rFonts w:ascii="Comic Sans MS" w:hAnsi="Comic Sans MS"/>
          <w:sz w:val="24"/>
          <w:szCs w:val="24"/>
        </w:rPr>
        <w:t>whether the processing is necessary and proportionate in relation to its purpose</w:t>
      </w:r>
    </w:p>
    <w:p w14:paraId="2E99A505" w14:textId="77777777" w:rsidR="00B22D92" w:rsidRPr="006C58E6" w:rsidRDefault="00B22D92" w:rsidP="00DD43B3">
      <w:pPr>
        <w:numPr>
          <w:ilvl w:val="0"/>
          <w:numId w:val="5"/>
        </w:numPr>
        <w:spacing w:after="0" w:line="240" w:lineRule="auto"/>
        <w:rPr>
          <w:rFonts w:ascii="Comic Sans MS" w:hAnsi="Comic Sans MS"/>
          <w:sz w:val="24"/>
          <w:szCs w:val="24"/>
        </w:rPr>
      </w:pPr>
      <w:r w:rsidRPr="006C58E6">
        <w:rPr>
          <w:rFonts w:ascii="Comic Sans MS" w:hAnsi="Comic Sans MS"/>
          <w:sz w:val="24"/>
          <w:szCs w:val="24"/>
        </w:rPr>
        <w:t>the risks to individuals</w:t>
      </w:r>
    </w:p>
    <w:p w14:paraId="575C809D" w14:textId="77777777" w:rsidR="00B22D92" w:rsidRPr="006C58E6" w:rsidRDefault="00B22D92" w:rsidP="00B22D92">
      <w:pPr>
        <w:numPr>
          <w:ilvl w:val="0"/>
          <w:numId w:val="5"/>
        </w:numPr>
        <w:spacing w:after="0" w:line="240" w:lineRule="auto"/>
        <w:rPr>
          <w:rFonts w:ascii="Comic Sans MS" w:hAnsi="Comic Sans MS"/>
          <w:sz w:val="24"/>
          <w:szCs w:val="24"/>
        </w:rPr>
      </w:pPr>
      <w:r w:rsidRPr="006C58E6">
        <w:rPr>
          <w:rFonts w:ascii="Comic Sans MS" w:hAnsi="Comic Sans MS"/>
          <w:sz w:val="24"/>
          <w:szCs w:val="24"/>
        </w:rPr>
        <w:t>what measures can be put in place to address those risks and protect personal information.</w:t>
      </w:r>
    </w:p>
    <w:p w14:paraId="12BEF209"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Staff should adhere to the Data Protection Toolkit for Schools from the DfE with reference to the DPIA template.  </w:t>
      </w:r>
    </w:p>
    <w:p w14:paraId="4258056E" w14:textId="77777777" w:rsidR="00B22D92" w:rsidRPr="006C58E6" w:rsidRDefault="00B22D92" w:rsidP="0005583C">
      <w:pPr>
        <w:rPr>
          <w:rFonts w:ascii="Comic Sans MS" w:hAnsi="Comic Sans MS"/>
          <w:sz w:val="24"/>
          <w:szCs w:val="24"/>
        </w:rPr>
      </w:pPr>
      <w:r w:rsidRPr="006C58E6">
        <w:rPr>
          <w:rFonts w:ascii="Comic Sans MS" w:hAnsi="Comic Sans MS"/>
          <w:sz w:val="24"/>
          <w:szCs w:val="24"/>
        </w:rPr>
        <w:t>When carrying out a DPIA, staff should seek the advice of the DPO for support and guidance and once complete, refer the finalised document to the DPO for sign of</w:t>
      </w:r>
      <w:r w:rsidR="0005583C" w:rsidRPr="006C58E6">
        <w:rPr>
          <w:rFonts w:ascii="Comic Sans MS" w:hAnsi="Comic Sans MS"/>
          <w:sz w:val="24"/>
          <w:szCs w:val="24"/>
        </w:rPr>
        <w:t>f.</w:t>
      </w:r>
    </w:p>
    <w:p w14:paraId="45D535B6" w14:textId="77777777" w:rsidR="00B22D92" w:rsidRPr="006C58E6" w:rsidRDefault="00B22D92" w:rsidP="00B22D92">
      <w:pPr>
        <w:outlineLvl w:val="0"/>
        <w:rPr>
          <w:rFonts w:ascii="Comic Sans MS" w:hAnsi="Comic Sans MS"/>
          <w:sz w:val="24"/>
          <w:szCs w:val="24"/>
        </w:rPr>
      </w:pPr>
      <w:r w:rsidRPr="006C58E6">
        <w:rPr>
          <w:rFonts w:ascii="Comic Sans MS" w:hAnsi="Comic Sans MS"/>
          <w:b/>
          <w:sz w:val="24"/>
          <w:szCs w:val="24"/>
        </w:rPr>
        <w:t>Documentation and records</w:t>
      </w:r>
    </w:p>
    <w:p w14:paraId="1F7A5E69"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Written records of processing activities must </w:t>
      </w:r>
      <w:r w:rsidR="0005583C" w:rsidRPr="006C58E6">
        <w:rPr>
          <w:rFonts w:ascii="Comic Sans MS" w:hAnsi="Comic Sans MS"/>
          <w:sz w:val="24"/>
          <w:szCs w:val="24"/>
        </w:rPr>
        <w:t>be kept and recorded including:</w:t>
      </w:r>
    </w:p>
    <w:p w14:paraId="3484AD13"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the name(s) and details of individuals or roles that carry out the processing</w:t>
      </w:r>
    </w:p>
    <w:p w14:paraId="60F07DF4"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the purposes of the processing</w:t>
      </w:r>
    </w:p>
    <w:p w14:paraId="051CE17F"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a description of the categories of individuals and categories of personal data</w:t>
      </w:r>
    </w:p>
    <w:p w14:paraId="40036F2C"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categories of recipients of personal data</w:t>
      </w:r>
    </w:p>
    <w:p w14:paraId="5ECCC100"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details of transfers to third countries, including documentation of the transfer mechanism safeguards in place</w:t>
      </w:r>
    </w:p>
    <w:p w14:paraId="70150AEB"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retention schedules</w:t>
      </w:r>
    </w:p>
    <w:p w14:paraId="7250C51E" w14:textId="77777777" w:rsidR="00B22D92" w:rsidRPr="006C58E6" w:rsidRDefault="00B22D92" w:rsidP="00DD43B3">
      <w:pPr>
        <w:numPr>
          <w:ilvl w:val="0"/>
          <w:numId w:val="6"/>
        </w:numPr>
        <w:spacing w:after="0" w:line="240" w:lineRule="auto"/>
        <w:rPr>
          <w:rFonts w:ascii="Comic Sans MS" w:hAnsi="Comic Sans MS"/>
          <w:sz w:val="24"/>
          <w:szCs w:val="24"/>
        </w:rPr>
      </w:pPr>
      <w:r w:rsidRPr="006C58E6">
        <w:rPr>
          <w:rFonts w:ascii="Comic Sans MS" w:hAnsi="Comic Sans MS"/>
          <w:sz w:val="24"/>
          <w:szCs w:val="24"/>
        </w:rPr>
        <w:t>a description of technical and organisational security measures.</w:t>
      </w:r>
    </w:p>
    <w:p w14:paraId="1FA6F188" w14:textId="77777777" w:rsidR="00B22D92" w:rsidRPr="006C58E6" w:rsidRDefault="00B22D92" w:rsidP="00B22D92">
      <w:pPr>
        <w:rPr>
          <w:rFonts w:ascii="Comic Sans MS" w:hAnsi="Comic Sans MS"/>
          <w:sz w:val="24"/>
          <w:szCs w:val="24"/>
        </w:rPr>
      </w:pPr>
    </w:p>
    <w:p w14:paraId="628CBBF5"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As part of the School’s record of processing activities the DPO will document</w:t>
      </w:r>
      <w:r w:rsidR="00D54561" w:rsidRPr="006C58E6">
        <w:rPr>
          <w:rFonts w:ascii="Comic Sans MS" w:hAnsi="Comic Sans MS"/>
          <w:sz w:val="24"/>
          <w:szCs w:val="24"/>
        </w:rPr>
        <w:t xml:space="preserve">, or link to documentation on: </w:t>
      </w:r>
    </w:p>
    <w:p w14:paraId="4C137FC5" w14:textId="77777777" w:rsidR="00B22D92" w:rsidRPr="006C58E6" w:rsidRDefault="00B22D92" w:rsidP="00DD43B3">
      <w:pPr>
        <w:numPr>
          <w:ilvl w:val="0"/>
          <w:numId w:val="7"/>
        </w:numPr>
        <w:spacing w:after="0" w:line="240" w:lineRule="auto"/>
        <w:rPr>
          <w:rFonts w:ascii="Comic Sans MS" w:hAnsi="Comic Sans MS"/>
          <w:sz w:val="24"/>
          <w:szCs w:val="24"/>
        </w:rPr>
      </w:pPr>
      <w:r w:rsidRPr="006C58E6">
        <w:rPr>
          <w:rFonts w:ascii="Comic Sans MS" w:hAnsi="Comic Sans MS"/>
          <w:sz w:val="24"/>
          <w:szCs w:val="24"/>
        </w:rPr>
        <w:t>information required for privacy notices</w:t>
      </w:r>
    </w:p>
    <w:p w14:paraId="23197346" w14:textId="77777777" w:rsidR="00B22D92" w:rsidRPr="006C58E6" w:rsidRDefault="00B22D92" w:rsidP="00DD43B3">
      <w:pPr>
        <w:numPr>
          <w:ilvl w:val="0"/>
          <w:numId w:val="7"/>
        </w:numPr>
        <w:spacing w:after="0" w:line="240" w:lineRule="auto"/>
        <w:rPr>
          <w:rFonts w:ascii="Comic Sans MS" w:hAnsi="Comic Sans MS"/>
          <w:sz w:val="24"/>
          <w:szCs w:val="24"/>
        </w:rPr>
      </w:pPr>
      <w:r w:rsidRPr="006C58E6">
        <w:rPr>
          <w:rFonts w:ascii="Comic Sans MS" w:hAnsi="Comic Sans MS"/>
          <w:sz w:val="24"/>
          <w:szCs w:val="24"/>
        </w:rPr>
        <w:t>records of consent</w:t>
      </w:r>
    </w:p>
    <w:p w14:paraId="2267FB94" w14:textId="77777777" w:rsidR="00B22D92" w:rsidRPr="006C58E6" w:rsidRDefault="00B22D92" w:rsidP="00DD43B3">
      <w:pPr>
        <w:numPr>
          <w:ilvl w:val="0"/>
          <w:numId w:val="7"/>
        </w:numPr>
        <w:spacing w:after="0" w:line="240" w:lineRule="auto"/>
        <w:rPr>
          <w:rFonts w:ascii="Comic Sans MS" w:hAnsi="Comic Sans MS"/>
          <w:sz w:val="24"/>
          <w:szCs w:val="24"/>
        </w:rPr>
      </w:pPr>
      <w:r w:rsidRPr="006C58E6">
        <w:rPr>
          <w:rFonts w:ascii="Comic Sans MS" w:hAnsi="Comic Sans MS"/>
          <w:sz w:val="24"/>
          <w:szCs w:val="24"/>
        </w:rPr>
        <w:t>controller-processor contracts</w:t>
      </w:r>
    </w:p>
    <w:p w14:paraId="0A2B2A9F" w14:textId="77777777" w:rsidR="00B22D92" w:rsidRPr="006C58E6" w:rsidRDefault="00B22D92" w:rsidP="00DD43B3">
      <w:pPr>
        <w:numPr>
          <w:ilvl w:val="0"/>
          <w:numId w:val="7"/>
        </w:numPr>
        <w:spacing w:after="0" w:line="240" w:lineRule="auto"/>
        <w:rPr>
          <w:rFonts w:ascii="Comic Sans MS" w:hAnsi="Comic Sans MS"/>
          <w:sz w:val="24"/>
          <w:szCs w:val="24"/>
        </w:rPr>
      </w:pPr>
      <w:r w:rsidRPr="006C58E6">
        <w:rPr>
          <w:rFonts w:ascii="Comic Sans MS" w:hAnsi="Comic Sans MS"/>
          <w:sz w:val="24"/>
          <w:szCs w:val="24"/>
        </w:rPr>
        <w:t>the location of personal information;</w:t>
      </w:r>
    </w:p>
    <w:p w14:paraId="350EBEAC" w14:textId="77777777" w:rsidR="00B22D92" w:rsidRPr="006C58E6" w:rsidRDefault="00B22D92" w:rsidP="00DD43B3">
      <w:pPr>
        <w:numPr>
          <w:ilvl w:val="0"/>
          <w:numId w:val="7"/>
        </w:numPr>
        <w:spacing w:after="0" w:line="240" w:lineRule="auto"/>
        <w:rPr>
          <w:rFonts w:ascii="Comic Sans MS" w:hAnsi="Comic Sans MS"/>
          <w:sz w:val="24"/>
          <w:szCs w:val="24"/>
        </w:rPr>
      </w:pPr>
      <w:r w:rsidRPr="006C58E6">
        <w:rPr>
          <w:rFonts w:ascii="Comic Sans MS" w:hAnsi="Comic Sans MS"/>
          <w:sz w:val="24"/>
          <w:szCs w:val="24"/>
        </w:rPr>
        <w:lastRenderedPageBreak/>
        <w:t xml:space="preserve">DPIAs and </w:t>
      </w:r>
    </w:p>
    <w:p w14:paraId="11B5AD12" w14:textId="77777777" w:rsidR="00B22D92" w:rsidRPr="006C58E6" w:rsidRDefault="00B22D92" w:rsidP="00DD43B3">
      <w:pPr>
        <w:numPr>
          <w:ilvl w:val="0"/>
          <w:numId w:val="7"/>
        </w:numPr>
        <w:spacing w:after="0" w:line="240" w:lineRule="auto"/>
        <w:rPr>
          <w:rFonts w:ascii="Comic Sans MS" w:hAnsi="Comic Sans MS"/>
          <w:sz w:val="24"/>
          <w:szCs w:val="24"/>
        </w:rPr>
      </w:pPr>
      <w:r w:rsidRPr="006C58E6">
        <w:rPr>
          <w:rFonts w:ascii="Comic Sans MS" w:hAnsi="Comic Sans MS"/>
          <w:sz w:val="24"/>
          <w:szCs w:val="24"/>
        </w:rPr>
        <w:t>Records of data breaches.</w:t>
      </w:r>
    </w:p>
    <w:p w14:paraId="01BD4430" w14:textId="77777777" w:rsidR="00B22D92" w:rsidRPr="006C58E6" w:rsidRDefault="00B22D92" w:rsidP="00B22D92">
      <w:pPr>
        <w:rPr>
          <w:rFonts w:ascii="Comic Sans MS" w:hAnsi="Comic Sans MS"/>
          <w:sz w:val="24"/>
          <w:szCs w:val="24"/>
        </w:rPr>
      </w:pPr>
    </w:p>
    <w:p w14:paraId="54EDA533"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Records of processing of sen</w:t>
      </w:r>
      <w:r w:rsidR="00D54561" w:rsidRPr="006C58E6">
        <w:rPr>
          <w:rFonts w:ascii="Comic Sans MS" w:hAnsi="Comic Sans MS"/>
          <w:sz w:val="24"/>
          <w:szCs w:val="24"/>
        </w:rPr>
        <w:t>sitive information are kept on:</w:t>
      </w:r>
    </w:p>
    <w:p w14:paraId="3BE78579" w14:textId="77777777" w:rsidR="00B22D92" w:rsidRPr="006C58E6" w:rsidRDefault="00B22D92" w:rsidP="00DD43B3">
      <w:pPr>
        <w:numPr>
          <w:ilvl w:val="0"/>
          <w:numId w:val="8"/>
        </w:numPr>
        <w:spacing w:after="0" w:line="240" w:lineRule="auto"/>
        <w:rPr>
          <w:rFonts w:ascii="Comic Sans MS" w:hAnsi="Comic Sans MS"/>
          <w:sz w:val="24"/>
          <w:szCs w:val="24"/>
        </w:rPr>
      </w:pPr>
      <w:r w:rsidRPr="006C58E6">
        <w:rPr>
          <w:rFonts w:ascii="Comic Sans MS" w:hAnsi="Comic Sans MS"/>
          <w:sz w:val="24"/>
          <w:szCs w:val="24"/>
        </w:rPr>
        <w:t>The relevant purposes for which the processing takes place, including why it is necessary for that purpose</w:t>
      </w:r>
    </w:p>
    <w:p w14:paraId="3BF84BAC" w14:textId="77777777" w:rsidR="00B22D92" w:rsidRPr="006C58E6" w:rsidRDefault="00B22D92" w:rsidP="00DD43B3">
      <w:pPr>
        <w:numPr>
          <w:ilvl w:val="0"/>
          <w:numId w:val="8"/>
        </w:numPr>
        <w:spacing w:after="0" w:line="240" w:lineRule="auto"/>
        <w:rPr>
          <w:rFonts w:ascii="Comic Sans MS" w:hAnsi="Comic Sans MS"/>
          <w:sz w:val="24"/>
          <w:szCs w:val="24"/>
        </w:rPr>
      </w:pPr>
      <w:r w:rsidRPr="006C58E6">
        <w:rPr>
          <w:rFonts w:ascii="Comic Sans MS" w:hAnsi="Comic Sans MS"/>
          <w:sz w:val="24"/>
          <w:szCs w:val="24"/>
        </w:rPr>
        <w:t>The lawful basis for our processing and</w:t>
      </w:r>
    </w:p>
    <w:p w14:paraId="3F7BE1B9" w14:textId="77777777" w:rsidR="00B22D92" w:rsidRPr="006C58E6" w:rsidRDefault="00B22D92" w:rsidP="00DD43B3">
      <w:pPr>
        <w:numPr>
          <w:ilvl w:val="0"/>
          <w:numId w:val="8"/>
        </w:numPr>
        <w:spacing w:after="0" w:line="240" w:lineRule="auto"/>
        <w:rPr>
          <w:rFonts w:ascii="Comic Sans MS" w:hAnsi="Comic Sans MS"/>
          <w:sz w:val="24"/>
          <w:szCs w:val="24"/>
        </w:rPr>
      </w:pPr>
      <w:r w:rsidRPr="006C58E6">
        <w:rPr>
          <w:rFonts w:ascii="Comic Sans MS" w:hAnsi="Comic Sans MS"/>
          <w:sz w:val="24"/>
          <w:szCs w:val="24"/>
        </w:rPr>
        <w:t>Whether the personal information is retained or erased in accordance with the Retention Schedule and, if not, the reasons for not following the policy.</w:t>
      </w:r>
    </w:p>
    <w:p w14:paraId="0E8F40B0" w14:textId="77777777" w:rsidR="00B22D92" w:rsidRPr="006C58E6" w:rsidRDefault="00B22D92" w:rsidP="00B22D92">
      <w:pPr>
        <w:outlineLvl w:val="0"/>
        <w:rPr>
          <w:rFonts w:ascii="Comic Sans MS" w:hAnsi="Comic Sans MS"/>
          <w:b/>
          <w:sz w:val="24"/>
          <w:szCs w:val="24"/>
        </w:rPr>
      </w:pPr>
    </w:p>
    <w:p w14:paraId="28B1688B" w14:textId="77777777" w:rsidR="00B22D92" w:rsidRPr="006C58E6" w:rsidRDefault="00B22D92" w:rsidP="00D54561">
      <w:pPr>
        <w:outlineLvl w:val="0"/>
        <w:rPr>
          <w:rFonts w:ascii="Comic Sans MS" w:hAnsi="Comic Sans MS"/>
          <w:sz w:val="24"/>
          <w:szCs w:val="24"/>
        </w:rPr>
      </w:pPr>
      <w:r w:rsidRPr="006C58E6">
        <w:rPr>
          <w:rFonts w:ascii="Comic Sans MS" w:hAnsi="Comic Sans MS"/>
          <w:sz w:val="24"/>
          <w:szCs w:val="24"/>
        </w:rPr>
        <w:t>The School should conduct regular reviews of the personal information it processes and update its documentation accordingly.  This may include:</w:t>
      </w:r>
    </w:p>
    <w:p w14:paraId="390476B6" w14:textId="77777777" w:rsidR="00B22D92" w:rsidRPr="006C58E6" w:rsidRDefault="00B22D92" w:rsidP="00DD43B3">
      <w:pPr>
        <w:numPr>
          <w:ilvl w:val="0"/>
          <w:numId w:val="9"/>
        </w:numPr>
        <w:spacing w:after="0" w:line="240" w:lineRule="auto"/>
        <w:rPr>
          <w:rFonts w:ascii="Comic Sans MS" w:hAnsi="Comic Sans MS"/>
          <w:sz w:val="24"/>
          <w:szCs w:val="24"/>
        </w:rPr>
      </w:pPr>
      <w:r w:rsidRPr="006C58E6">
        <w:rPr>
          <w:rFonts w:ascii="Comic Sans MS" w:hAnsi="Comic Sans MS"/>
          <w:sz w:val="24"/>
          <w:szCs w:val="24"/>
        </w:rPr>
        <w:t>Carrying out information audits to find out what personal information is held</w:t>
      </w:r>
    </w:p>
    <w:p w14:paraId="7B4AF244" w14:textId="77777777" w:rsidR="00B22D92" w:rsidRPr="006C58E6" w:rsidRDefault="00B22D92" w:rsidP="00DD43B3">
      <w:pPr>
        <w:numPr>
          <w:ilvl w:val="0"/>
          <w:numId w:val="9"/>
        </w:numPr>
        <w:spacing w:after="0" w:line="240" w:lineRule="auto"/>
        <w:rPr>
          <w:rFonts w:ascii="Comic Sans MS" w:hAnsi="Comic Sans MS"/>
          <w:sz w:val="24"/>
          <w:szCs w:val="24"/>
        </w:rPr>
      </w:pPr>
      <w:r w:rsidRPr="006C58E6">
        <w:rPr>
          <w:rFonts w:ascii="Comic Sans MS" w:hAnsi="Comic Sans MS"/>
          <w:sz w:val="24"/>
          <w:szCs w:val="24"/>
        </w:rPr>
        <w:t>Talking to staff about their processing activities</w:t>
      </w:r>
    </w:p>
    <w:p w14:paraId="053D05DB" w14:textId="77777777" w:rsidR="00B22D92" w:rsidRPr="006C58E6" w:rsidRDefault="00B22D92" w:rsidP="00DD43B3">
      <w:pPr>
        <w:numPr>
          <w:ilvl w:val="0"/>
          <w:numId w:val="9"/>
        </w:numPr>
        <w:spacing w:after="0" w:line="240" w:lineRule="auto"/>
        <w:rPr>
          <w:rFonts w:ascii="Comic Sans MS" w:hAnsi="Comic Sans MS"/>
          <w:sz w:val="24"/>
          <w:szCs w:val="24"/>
        </w:rPr>
      </w:pPr>
      <w:r w:rsidRPr="006C58E6">
        <w:rPr>
          <w:rFonts w:ascii="Comic Sans MS" w:hAnsi="Comic Sans MS"/>
          <w:sz w:val="24"/>
          <w:szCs w:val="24"/>
        </w:rPr>
        <w:t>Reviewing policies, procedures, contracts and agreements to address retention, security and data sharing.</w:t>
      </w:r>
    </w:p>
    <w:p w14:paraId="11164C72" w14:textId="77777777" w:rsidR="00B22D92" w:rsidRPr="006C58E6" w:rsidRDefault="00B22D92" w:rsidP="00B22D92">
      <w:pPr>
        <w:rPr>
          <w:rFonts w:ascii="Comic Sans MS" w:hAnsi="Comic Sans MS"/>
          <w:sz w:val="24"/>
          <w:szCs w:val="24"/>
        </w:rPr>
      </w:pPr>
    </w:p>
    <w:p w14:paraId="1F7F797F" w14:textId="77777777" w:rsidR="00B22D92" w:rsidRPr="006C58E6" w:rsidRDefault="00B22D92" w:rsidP="00B22D92">
      <w:pPr>
        <w:outlineLvl w:val="0"/>
        <w:rPr>
          <w:rFonts w:ascii="Comic Sans MS" w:hAnsi="Comic Sans MS"/>
          <w:sz w:val="24"/>
          <w:szCs w:val="24"/>
        </w:rPr>
      </w:pPr>
      <w:r w:rsidRPr="006C58E6">
        <w:rPr>
          <w:rFonts w:ascii="Comic Sans MS" w:hAnsi="Comic Sans MS"/>
          <w:b/>
          <w:sz w:val="24"/>
          <w:szCs w:val="24"/>
        </w:rPr>
        <w:t>Privacy Notice</w:t>
      </w:r>
    </w:p>
    <w:p w14:paraId="7864CCEF"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The school 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w:t>
      </w:r>
      <w:r w:rsidR="00D54561" w:rsidRPr="006C58E6">
        <w:rPr>
          <w:rFonts w:ascii="Comic Sans MS" w:hAnsi="Comic Sans MS"/>
          <w:sz w:val="24"/>
          <w:szCs w:val="24"/>
        </w:rPr>
        <w:t xml:space="preserve"> be used and for what purposes.</w:t>
      </w:r>
    </w:p>
    <w:p w14:paraId="4E16D7D2"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When information is collected directly from data subjects, including for HR or employment purposes, the data subject shall be given all the information required by the GDPR including the identity of the DPO, how and why the School will use, process, disclose, protect and retain that personal data through a privacy notice (which must be presented when the data subject first provides the data).</w:t>
      </w:r>
    </w:p>
    <w:p w14:paraId="5D627BD0"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When information is collected indirectly (for example from a third party or publicly available source) the data subject must be provided with all the </w:t>
      </w:r>
      <w:r w:rsidRPr="006C58E6">
        <w:rPr>
          <w:rFonts w:ascii="Comic Sans MS" w:hAnsi="Comic Sans MS"/>
          <w:sz w:val="24"/>
          <w:szCs w:val="24"/>
        </w:rPr>
        <w:lastRenderedPageBreak/>
        <w:t>information required by the GDPR as soon as possible after collecting or receiving the data.  The school must also check that the data was collected by the third party in accordance with the GDPR and on a basis which is consistent with the proposed pro</w:t>
      </w:r>
      <w:r w:rsidR="00D54561" w:rsidRPr="006C58E6">
        <w:rPr>
          <w:rFonts w:ascii="Comic Sans MS" w:hAnsi="Comic Sans MS"/>
          <w:sz w:val="24"/>
          <w:szCs w:val="24"/>
        </w:rPr>
        <w:t xml:space="preserve">cessing of the personal data.  </w:t>
      </w:r>
    </w:p>
    <w:p w14:paraId="2634C350"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The School will take appropriate measures to provide information in privacy notices in a concise, transparent, intelligible and easily accessible form, using clear and plain language.</w:t>
      </w:r>
    </w:p>
    <w:p w14:paraId="5135AB5A" w14:textId="77777777" w:rsidR="00B22D92" w:rsidRPr="006C58E6" w:rsidRDefault="00B22D92" w:rsidP="00D54561">
      <w:pPr>
        <w:rPr>
          <w:rFonts w:ascii="Comic Sans MS" w:hAnsi="Comic Sans MS"/>
          <w:sz w:val="24"/>
          <w:szCs w:val="24"/>
        </w:rPr>
      </w:pPr>
    </w:p>
    <w:p w14:paraId="12FB8CFD" w14:textId="77777777" w:rsidR="00D54561" w:rsidRPr="006C58E6" w:rsidRDefault="00D54561" w:rsidP="00D54561">
      <w:pPr>
        <w:rPr>
          <w:rFonts w:ascii="Comic Sans MS" w:hAnsi="Comic Sans MS"/>
          <w:sz w:val="24"/>
          <w:szCs w:val="24"/>
        </w:rPr>
      </w:pPr>
    </w:p>
    <w:p w14:paraId="575C91F6" w14:textId="77777777" w:rsidR="00D54561" w:rsidRPr="006C58E6" w:rsidRDefault="00D54561" w:rsidP="00B22D92">
      <w:pPr>
        <w:rPr>
          <w:rFonts w:ascii="Comic Sans MS" w:hAnsi="Comic Sans MS"/>
          <w:sz w:val="24"/>
          <w:szCs w:val="24"/>
        </w:rPr>
      </w:pPr>
    </w:p>
    <w:p w14:paraId="15587239"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Purpose Limitation</w:t>
      </w:r>
    </w:p>
    <w:p w14:paraId="7D229EBD"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Personal data must be collected only for specified, explicit and legitimate purposes.  It must not be further processed in any manner inco</w:t>
      </w:r>
      <w:r w:rsidR="00D54561" w:rsidRPr="006C58E6">
        <w:rPr>
          <w:rFonts w:ascii="Comic Sans MS" w:hAnsi="Comic Sans MS"/>
          <w:sz w:val="24"/>
          <w:szCs w:val="24"/>
        </w:rPr>
        <w:t xml:space="preserve">mpatible with those purposes.  </w:t>
      </w:r>
    </w:p>
    <w:p w14:paraId="3430B50B"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Personal data must not be used for new, different or incompatible purposes from that disclosed when it was first obtained unless the data subject has been informed of the new purposes and they ha</w:t>
      </w:r>
      <w:r w:rsidR="00D54561" w:rsidRPr="006C58E6">
        <w:rPr>
          <w:rFonts w:ascii="Comic Sans MS" w:hAnsi="Comic Sans MS"/>
          <w:sz w:val="24"/>
          <w:szCs w:val="24"/>
        </w:rPr>
        <w:t xml:space="preserve">ve consented where necessary.  </w:t>
      </w:r>
    </w:p>
    <w:p w14:paraId="4B9E2E8D"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Data minimisation</w:t>
      </w:r>
    </w:p>
    <w:p w14:paraId="0E6CC2F9"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Personal data must be adequate, relevant and limited to what is necessary in relation to the purpos</w:t>
      </w:r>
      <w:r w:rsidR="00D54561" w:rsidRPr="006C58E6">
        <w:rPr>
          <w:rFonts w:ascii="Comic Sans MS" w:hAnsi="Comic Sans MS"/>
          <w:sz w:val="24"/>
          <w:szCs w:val="24"/>
        </w:rPr>
        <w:t xml:space="preserve">es for which it is processed.  </w:t>
      </w:r>
    </w:p>
    <w:p w14:paraId="7D808592"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Staff may only process data when their role requires it.  Staff must not process personal data for any re</w:t>
      </w:r>
      <w:r w:rsidR="00D54561" w:rsidRPr="006C58E6">
        <w:rPr>
          <w:rFonts w:ascii="Comic Sans MS" w:hAnsi="Comic Sans MS"/>
          <w:sz w:val="24"/>
          <w:szCs w:val="24"/>
        </w:rPr>
        <w:t xml:space="preserve">ason unrelated to their role.  </w:t>
      </w:r>
    </w:p>
    <w:p w14:paraId="46913E4E"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The School 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w:t>
      </w:r>
      <w:r w:rsidR="00D54561" w:rsidRPr="006C58E6">
        <w:rPr>
          <w:rFonts w:ascii="Comic Sans MS" w:hAnsi="Comic Sans MS"/>
          <w:sz w:val="24"/>
          <w:szCs w:val="24"/>
        </w:rPr>
        <w:t xml:space="preserve">e such data where applicable.  </w:t>
      </w:r>
    </w:p>
    <w:p w14:paraId="4D101160"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lastRenderedPageBreak/>
        <w:t>Staff must ensure that data subjects are informed of the period for which data is stored and how that period is determined in a</w:t>
      </w:r>
      <w:r w:rsidR="00D54561" w:rsidRPr="006C58E6">
        <w:rPr>
          <w:rFonts w:ascii="Comic Sans MS" w:hAnsi="Comic Sans MS"/>
          <w:sz w:val="24"/>
          <w:szCs w:val="24"/>
        </w:rPr>
        <w:t xml:space="preserve">ny applicable Privacy Notice.  </w:t>
      </w:r>
    </w:p>
    <w:p w14:paraId="7C775DF2" w14:textId="77777777" w:rsidR="00B22D92" w:rsidRPr="006C58E6" w:rsidRDefault="00B22D92" w:rsidP="00B22D92">
      <w:pPr>
        <w:rPr>
          <w:rFonts w:ascii="Comic Sans MS" w:hAnsi="Comic Sans MS"/>
          <w:b/>
          <w:sz w:val="24"/>
          <w:szCs w:val="24"/>
        </w:rPr>
      </w:pPr>
      <w:r w:rsidRPr="006C58E6">
        <w:rPr>
          <w:rFonts w:ascii="Comic Sans MS" w:hAnsi="Comic Sans MS"/>
          <w:b/>
          <w:sz w:val="24"/>
          <w:szCs w:val="24"/>
        </w:rPr>
        <w:t>Individual Rights</w:t>
      </w:r>
    </w:p>
    <w:p w14:paraId="0A5C1776"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Staff as well as any other ‘data subjects’ have the following rights in relation</w:t>
      </w:r>
      <w:r w:rsidR="00E85FA9" w:rsidRPr="006C58E6">
        <w:rPr>
          <w:rFonts w:ascii="Comic Sans MS" w:hAnsi="Comic Sans MS"/>
          <w:sz w:val="24"/>
          <w:szCs w:val="24"/>
        </w:rPr>
        <w:t xml:space="preserve"> to their personal information:</w:t>
      </w:r>
    </w:p>
    <w:p w14:paraId="09FCB7CD"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 xml:space="preserve">To be informed about how, why and on what basis that information is processed </w:t>
      </w:r>
      <w:r w:rsidRPr="006C58E6">
        <w:rPr>
          <w:rFonts w:ascii="Comic Sans MS" w:hAnsi="Comic Sans MS"/>
          <w:i/>
          <w:sz w:val="24"/>
          <w:szCs w:val="24"/>
        </w:rPr>
        <w:t>(see the relevant privacy notice)</w:t>
      </w:r>
    </w:p>
    <w:p w14:paraId="3F23F436" w14:textId="77777777" w:rsidR="00B22D92" w:rsidRPr="006C58E6" w:rsidRDefault="00B22D92" w:rsidP="00B22D92">
      <w:pPr>
        <w:ind w:left="720"/>
        <w:rPr>
          <w:rFonts w:ascii="Comic Sans MS" w:hAnsi="Comic Sans MS"/>
          <w:sz w:val="24"/>
          <w:szCs w:val="24"/>
        </w:rPr>
      </w:pPr>
    </w:p>
    <w:p w14:paraId="615C930F" w14:textId="77777777" w:rsidR="00B22D92" w:rsidRPr="006C58E6" w:rsidRDefault="00B22D92" w:rsidP="00DD43B3">
      <w:pPr>
        <w:numPr>
          <w:ilvl w:val="0"/>
          <w:numId w:val="10"/>
        </w:numPr>
        <w:spacing w:after="0" w:line="240" w:lineRule="auto"/>
        <w:rPr>
          <w:rFonts w:ascii="Comic Sans MS" w:hAnsi="Comic Sans MS"/>
          <w:i/>
          <w:sz w:val="24"/>
          <w:szCs w:val="24"/>
        </w:rPr>
      </w:pPr>
      <w:r w:rsidRPr="006C58E6">
        <w:rPr>
          <w:rFonts w:ascii="Comic Sans MS" w:hAnsi="Comic Sans MS"/>
          <w:sz w:val="24"/>
          <w:szCs w:val="24"/>
        </w:rPr>
        <w:t xml:space="preserve">To obtain confirmation that personal information is being processed and to obtain access to it and certain other information, by making a subject access request </w:t>
      </w:r>
      <w:r w:rsidRPr="006C58E6">
        <w:rPr>
          <w:rFonts w:ascii="Comic Sans MS" w:hAnsi="Comic Sans MS"/>
          <w:i/>
          <w:sz w:val="24"/>
          <w:szCs w:val="24"/>
        </w:rPr>
        <w:t>(see Appendix 1 - Procedure for Access to Personal Information)</w:t>
      </w:r>
    </w:p>
    <w:p w14:paraId="37827F51" w14:textId="77777777" w:rsidR="00B22D92" w:rsidRPr="006C58E6" w:rsidRDefault="00B22D92" w:rsidP="00B22D92">
      <w:pPr>
        <w:ind w:left="720"/>
        <w:contextualSpacing/>
        <w:rPr>
          <w:rFonts w:ascii="Comic Sans MS" w:hAnsi="Comic Sans MS"/>
          <w:sz w:val="24"/>
          <w:szCs w:val="24"/>
        </w:rPr>
      </w:pPr>
    </w:p>
    <w:p w14:paraId="245B0A3D"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have data corrected if it is inaccurate or incomplete</w:t>
      </w:r>
    </w:p>
    <w:p w14:paraId="53A48865" w14:textId="77777777" w:rsidR="00B22D92" w:rsidRPr="006C58E6" w:rsidRDefault="00B22D92" w:rsidP="00B22D92">
      <w:pPr>
        <w:ind w:left="720"/>
        <w:contextualSpacing/>
        <w:rPr>
          <w:rFonts w:ascii="Comic Sans MS" w:hAnsi="Comic Sans MS"/>
          <w:sz w:val="24"/>
          <w:szCs w:val="24"/>
        </w:rPr>
      </w:pPr>
    </w:p>
    <w:p w14:paraId="6A117A68"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have data erased if it is no longer necessary for the purpose for which it was originally collected/processed, or if there are no overriding legitimate grounds for the processing (‘the right to be forgotten’)</w:t>
      </w:r>
    </w:p>
    <w:p w14:paraId="3B91E151" w14:textId="77777777" w:rsidR="00B22D92" w:rsidRPr="006C58E6" w:rsidRDefault="00B22D92" w:rsidP="00B22D92">
      <w:pPr>
        <w:ind w:left="720"/>
        <w:contextualSpacing/>
        <w:rPr>
          <w:rFonts w:ascii="Comic Sans MS" w:hAnsi="Comic Sans MS"/>
          <w:sz w:val="24"/>
          <w:szCs w:val="24"/>
        </w:rPr>
      </w:pPr>
    </w:p>
    <w:p w14:paraId="667DABBA"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14:paraId="7E31ED76" w14:textId="77777777" w:rsidR="00B22D92" w:rsidRPr="006C58E6" w:rsidRDefault="00B22D92" w:rsidP="00B22D92">
      <w:pPr>
        <w:ind w:left="720"/>
        <w:contextualSpacing/>
        <w:rPr>
          <w:rFonts w:ascii="Comic Sans MS" w:hAnsi="Comic Sans MS"/>
          <w:sz w:val="24"/>
          <w:szCs w:val="24"/>
        </w:rPr>
      </w:pPr>
    </w:p>
    <w:p w14:paraId="5C6FC179"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14:paraId="465E37AB" w14:textId="77777777" w:rsidR="00B22D92" w:rsidRPr="006C58E6" w:rsidRDefault="00B22D92" w:rsidP="00B22D92">
      <w:pPr>
        <w:ind w:left="720"/>
        <w:contextualSpacing/>
        <w:rPr>
          <w:rFonts w:ascii="Comic Sans MS" w:hAnsi="Comic Sans MS"/>
          <w:sz w:val="24"/>
          <w:szCs w:val="24"/>
        </w:rPr>
      </w:pPr>
    </w:p>
    <w:p w14:paraId="278A6680"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In limited circumstances to receive or ask for their personal data to be transferred to a third party in a structured, commonly used and machine-readable format</w:t>
      </w:r>
    </w:p>
    <w:p w14:paraId="038B0C01" w14:textId="77777777" w:rsidR="00B22D92" w:rsidRPr="006C58E6" w:rsidRDefault="00B22D92" w:rsidP="00B22D92">
      <w:pPr>
        <w:ind w:left="720"/>
        <w:contextualSpacing/>
        <w:rPr>
          <w:rFonts w:ascii="Comic Sans MS" w:hAnsi="Comic Sans MS"/>
          <w:sz w:val="24"/>
          <w:szCs w:val="24"/>
        </w:rPr>
      </w:pPr>
    </w:p>
    <w:p w14:paraId="08582B21"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withdraw consent to processing at any time (if applicable)</w:t>
      </w:r>
    </w:p>
    <w:p w14:paraId="397B3D46" w14:textId="77777777" w:rsidR="00B22D92" w:rsidRPr="006C58E6" w:rsidRDefault="00B22D92" w:rsidP="00B22D92">
      <w:pPr>
        <w:ind w:left="720"/>
        <w:contextualSpacing/>
        <w:rPr>
          <w:rFonts w:ascii="Comic Sans MS" w:hAnsi="Comic Sans MS"/>
          <w:sz w:val="24"/>
          <w:szCs w:val="24"/>
        </w:rPr>
      </w:pPr>
    </w:p>
    <w:p w14:paraId="47EA6751"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request a copy of an agreement under which personal data is transferred outside of the EEA.</w:t>
      </w:r>
    </w:p>
    <w:p w14:paraId="068A73CF" w14:textId="77777777" w:rsidR="00B22D92" w:rsidRPr="006C58E6" w:rsidRDefault="00B22D92" w:rsidP="00B22D92">
      <w:pPr>
        <w:ind w:left="720"/>
        <w:contextualSpacing/>
        <w:rPr>
          <w:rFonts w:ascii="Comic Sans MS" w:hAnsi="Comic Sans MS"/>
          <w:sz w:val="24"/>
          <w:szCs w:val="24"/>
        </w:rPr>
      </w:pPr>
    </w:p>
    <w:p w14:paraId="08897676"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object to decisions based solely on automated processing, including profiling</w:t>
      </w:r>
    </w:p>
    <w:p w14:paraId="1C92516E" w14:textId="77777777" w:rsidR="00B22D92" w:rsidRPr="006C58E6" w:rsidRDefault="00B22D92" w:rsidP="00B22D92">
      <w:pPr>
        <w:ind w:left="720"/>
        <w:contextualSpacing/>
        <w:rPr>
          <w:rFonts w:ascii="Comic Sans MS" w:hAnsi="Comic Sans MS"/>
          <w:sz w:val="24"/>
          <w:szCs w:val="24"/>
        </w:rPr>
      </w:pPr>
    </w:p>
    <w:p w14:paraId="344AA428"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be notified of a data breach which is likely to result in high risk to their rights and obligations</w:t>
      </w:r>
    </w:p>
    <w:p w14:paraId="2E88590A" w14:textId="77777777" w:rsidR="00B22D92" w:rsidRPr="006C58E6" w:rsidRDefault="00B22D92" w:rsidP="00B22D92">
      <w:pPr>
        <w:ind w:left="720"/>
        <w:contextualSpacing/>
        <w:rPr>
          <w:rFonts w:ascii="Comic Sans MS" w:hAnsi="Comic Sans MS"/>
          <w:sz w:val="24"/>
          <w:szCs w:val="24"/>
        </w:rPr>
      </w:pPr>
    </w:p>
    <w:p w14:paraId="3FCCAB8D" w14:textId="77777777" w:rsidR="00B22D92" w:rsidRPr="006C58E6" w:rsidRDefault="00B22D92" w:rsidP="00DD43B3">
      <w:pPr>
        <w:numPr>
          <w:ilvl w:val="0"/>
          <w:numId w:val="10"/>
        </w:numPr>
        <w:spacing w:after="0" w:line="240" w:lineRule="auto"/>
        <w:rPr>
          <w:rFonts w:ascii="Comic Sans MS" w:hAnsi="Comic Sans MS"/>
          <w:sz w:val="24"/>
          <w:szCs w:val="24"/>
        </w:rPr>
      </w:pPr>
      <w:r w:rsidRPr="006C58E6">
        <w:rPr>
          <w:rFonts w:ascii="Comic Sans MS" w:hAnsi="Comic Sans MS"/>
          <w:sz w:val="24"/>
          <w:szCs w:val="24"/>
        </w:rPr>
        <w:t>To make a complaint to the ICO or a Court.</w:t>
      </w:r>
    </w:p>
    <w:p w14:paraId="29DE0EAD" w14:textId="77777777" w:rsidR="00B22D92" w:rsidRPr="006C58E6" w:rsidRDefault="00B22D92" w:rsidP="00E85FA9">
      <w:pPr>
        <w:rPr>
          <w:rFonts w:ascii="Comic Sans MS" w:hAnsi="Comic Sans MS"/>
          <w:sz w:val="24"/>
          <w:szCs w:val="24"/>
        </w:rPr>
      </w:pPr>
    </w:p>
    <w:p w14:paraId="46E5BD24" w14:textId="77777777" w:rsidR="00E85FA9" w:rsidRPr="006C58E6" w:rsidRDefault="00E85FA9" w:rsidP="00E85FA9">
      <w:pPr>
        <w:rPr>
          <w:rFonts w:ascii="Comic Sans MS" w:hAnsi="Comic Sans MS"/>
          <w:sz w:val="24"/>
          <w:szCs w:val="24"/>
        </w:rPr>
      </w:pPr>
    </w:p>
    <w:p w14:paraId="7695F40D" w14:textId="77777777" w:rsidR="00E85FA9" w:rsidRPr="006C58E6" w:rsidRDefault="00E85FA9" w:rsidP="00B22D92">
      <w:pPr>
        <w:rPr>
          <w:rFonts w:ascii="Comic Sans MS" w:hAnsi="Comic Sans MS"/>
          <w:sz w:val="24"/>
          <w:szCs w:val="24"/>
        </w:rPr>
      </w:pPr>
    </w:p>
    <w:p w14:paraId="71C09F17"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Individual Responsibilities</w:t>
      </w:r>
    </w:p>
    <w:p w14:paraId="05A425AD"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During their employment, staff may have access to the personal information of other members of staff, suppliers, clients or the public.  The school expects staff to help meet its data protection obli</w:t>
      </w:r>
      <w:r w:rsidR="00E85FA9" w:rsidRPr="006C58E6">
        <w:rPr>
          <w:rFonts w:ascii="Comic Sans MS" w:hAnsi="Comic Sans MS"/>
          <w:sz w:val="24"/>
          <w:szCs w:val="24"/>
        </w:rPr>
        <w:t xml:space="preserve">gations to those individuals.  </w:t>
      </w:r>
    </w:p>
    <w:p w14:paraId="05461C1E"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If you have access to </w:t>
      </w:r>
      <w:r w:rsidR="00E85FA9" w:rsidRPr="006C58E6">
        <w:rPr>
          <w:rFonts w:ascii="Comic Sans MS" w:hAnsi="Comic Sans MS"/>
          <w:sz w:val="24"/>
          <w:szCs w:val="24"/>
        </w:rPr>
        <w:t>personal information, you must:</w:t>
      </w:r>
    </w:p>
    <w:p w14:paraId="6DB15C33" w14:textId="77777777" w:rsidR="00B22D92" w:rsidRPr="006C58E6" w:rsidRDefault="00B22D92" w:rsidP="00DD43B3">
      <w:pPr>
        <w:numPr>
          <w:ilvl w:val="0"/>
          <w:numId w:val="12"/>
        </w:numPr>
        <w:spacing w:after="0" w:line="240" w:lineRule="auto"/>
        <w:rPr>
          <w:rFonts w:ascii="Comic Sans MS" w:hAnsi="Comic Sans MS"/>
          <w:sz w:val="24"/>
          <w:szCs w:val="24"/>
        </w:rPr>
      </w:pPr>
      <w:r w:rsidRPr="006C58E6">
        <w:rPr>
          <w:rFonts w:ascii="Comic Sans MS" w:hAnsi="Comic Sans MS"/>
          <w:sz w:val="24"/>
          <w:szCs w:val="24"/>
        </w:rPr>
        <w:t>only access the personal information that you have authority to access and only for authorised purposes</w:t>
      </w:r>
    </w:p>
    <w:p w14:paraId="482AFE4C" w14:textId="77777777" w:rsidR="00B22D92" w:rsidRPr="006C58E6" w:rsidRDefault="00B22D92" w:rsidP="00DD43B3">
      <w:pPr>
        <w:numPr>
          <w:ilvl w:val="0"/>
          <w:numId w:val="12"/>
        </w:numPr>
        <w:spacing w:after="0" w:line="240" w:lineRule="auto"/>
        <w:rPr>
          <w:rFonts w:ascii="Comic Sans MS" w:hAnsi="Comic Sans MS"/>
          <w:sz w:val="24"/>
          <w:szCs w:val="24"/>
        </w:rPr>
      </w:pPr>
      <w:r w:rsidRPr="006C58E6">
        <w:rPr>
          <w:rFonts w:ascii="Comic Sans MS" w:hAnsi="Comic Sans MS"/>
          <w:sz w:val="24"/>
          <w:szCs w:val="24"/>
        </w:rPr>
        <w:t>only allow other staff to access personal information if they have appropriate authorisation</w:t>
      </w:r>
    </w:p>
    <w:p w14:paraId="346A877F" w14:textId="77777777" w:rsidR="00B22D92" w:rsidRPr="006C58E6" w:rsidRDefault="00B22D92" w:rsidP="00DD43B3">
      <w:pPr>
        <w:numPr>
          <w:ilvl w:val="0"/>
          <w:numId w:val="12"/>
        </w:numPr>
        <w:spacing w:after="0" w:line="240" w:lineRule="auto"/>
        <w:rPr>
          <w:rFonts w:ascii="Comic Sans MS" w:hAnsi="Comic Sans MS"/>
          <w:sz w:val="24"/>
          <w:szCs w:val="24"/>
        </w:rPr>
      </w:pPr>
      <w:r w:rsidRPr="006C58E6">
        <w:rPr>
          <w:rFonts w:ascii="Comic Sans MS" w:hAnsi="Comic Sans MS"/>
          <w:sz w:val="24"/>
          <w:szCs w:val="24"/>
        </w:rPr>
        <w:t>only allow individuals who are not school staff to access personal information if you have specific authority to do so</w:t>
      </w:r>
    </w:p>
    <w:p w14:paraId="75DCDD76" w14:textId="77777777" w:rsidR="00B22D92" w:rsidRPr="006C58E6" w:rsidRDefault="00B22D92" w:rsidP="00DD43B3">
      <w:pPr>
        <w:numPr>
          <w:ilvl w:val="0"/>
          <w:numId w:val="12"/>
        </w:numPr>
        <w:spacing w:after="0" w:line="240" w:lineRule="auto"/>
        <w:rPr>
          <w:rFonts w:ascii="Comic Sans MS" w:hAnsi="Comic Sans MS"/>
          <w:sz w:val="24"/>
          <w:szCs w:val="24"/>
        </w:rPr>
      </w:pPr>
      <w:r w:rsidRPr="006C58E6">
        <w:rPr>
          <w:rFonts w:ascii="Comic Sans MS" w:hAnsi="Comic Sans MS"/>
          <w:sz w:val="24"/>
          <w:szCs w:val="24"/>
        </w:rPr>
        <w:t>keep personal information secure (e.g. by complying with rules on access to premises, computer access, password protection and secure file storage and destruction in accordance with the school’s policies).</w:t>
      </w:r>
    </w:p>
    <w:p w14:paraId="3528FF43" w14:textId="77777777" w:rsidR="00B22D92" w:rsidRPr="006C58E6" w:rsidRDefault="00B22D92" w:rsidP="00DD43B3">
      <w:pPr>
        <w:numPr>
          <w:ilvl w:val="0"/>
          <w:numId w:val="12"/>
        </w:numPr>
        <w:spacing w:after="0" w:line="240" w:lineRule="auto"/>
        <w:rPr>
          <w:rFonts w:ascii="Comic Sans MS" w:hAnsi="Comic Sans MS"/>
          <w:sz w:val="24"/>
          <w:szCs w:val="24"/>
        </w:rPr>
      </w:pPr>
      <w:r w:rsidRPr="006C58E6">
        <w:rPr>
          <w:rFonts w:ascii="Comic Sans MS" w:hAnsi="Comic Sans MS"/>
          <w:sz w:val="24"/>
          <w:szCs w:val="24"/>
        </w:rPr>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14:paraId="00D58FE0" w14:textId="77777777" w:rsidR="00B22D92" w:rsidRPr="006C58E6" w:rsidRDefault="00B22D92" w:rsidP="00DD43B3">
      <w:pPr>
        <w:numPr>
          <w:ilvl w:val="0"/>
          <w:numId w:val="12"/>
        </w:numPr>
        <w:spacing w:after="0" w:line="240" w:lineRule="auto"/>
        <w:rPr>
          <w:rFonts w:ascii="Comic Sans MS" w:hAnsi="Comic Sans MS"/>
          <w:sz w:val="24"/>
          <w:szCs w:val="24"/>
        </w:rPr>
      </w:pPr>
      <w:r w:rsidRPr="006C58E6">
        <w:rPr>
          <w:rFonts w:ascii="Comic Sans MS" w:hAnsi="Comic Sans MS"/>
          <w:sz w:val="24"/>
          <w:szCs w:val="24"/>
        </w:rPr>
        <w:t>not store personal information on local drives or on personal devices that are used for work purposes.</w:t>
      </w:r>
    </w:p>
    <w:p w14:paraId="1BFD3262" w14:textId="77777777" w:rsidR="00B22D92" w:rsidRPr="006C58E6" w:rsidRDefault="00B22D92" w:rsidP="00B22D92">
      <w:pPr>
        <w:outlineLvl w:val="0"/>
        <w:rPr>
          <w:rFonts w:ascii="Comic Sans MS" w:hAnsi="Comic Sans MS"/>
          <w:b/>
          <w:sz w:val="24"/>
          <w:szCs w:val="24"/>
        </w:rPr>
      </w:pPr>
    </w:p>
    <w:p w14:paraId="5B82A14F" w14:textId="77777777" w:rsidR="00B22D92" w:rsidRPr="006C58E6" w:rsidRDefault="00B22D92" w:rsidP="00B22D92">
      <w:pPr>
        <w:rPr>
          <w:rFonts w:ascii="Comic Sans MS" w:hAnsi="Comic Sans MS"/>
          <w:b/>
          <w:sz w:val="24"/>
          <w:szCs w:val="24"/>
        </w:rPr>
      </w:pPr>
      <w:r w:rsidRPr="006C58E6">
        <w:rPr>
          <w:rFonts w:ascii="Comic Sans MS" w:hAnsi="Comic Sans MS"/>
          <w:b/>
          <w:sz w:val="24"/>
          <w:szCs w:val="24"/>
        </w:rPr>
        <w:lastRenderedPageBreak/>
        <w:t>Information Security</w:t>
      </w:r>
    </w:p>
    <w:p w14:paraId="3D733285"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The school will use appropriate technical and organisational measures to keep personal information secure, to protect against unauthorised or unlawful processing and against accidental loss, destruction or </w:t>
      </w:r>
      <w:r w:rsidR="00E85FA9" w:rsidRPr="006C58E6">
        <w:rPr>
          <w:rFonts w:ascii="Comic Sans MS" w:hAnsi="Comic Sans MS"/>
          <w:sz w:val="24"/>
          <w:szCs w:val="24"/>
        </w:rPr>
        <w:t xml:space="preserve">damage. </w:t>
      </w:r>
    </w:p>
    <w:p w14:paraId="0766002C"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All staff are responsible for keeping information secure in accordance with the legislation and must follow their sc</w:t>
      </w:r>
      <w:r w:rsidR="00E85FA9" w:rsidRPr="006C58E6">
        <w:rPr>
          <w:rFonts w:ascii="Comic Sans MS" w:hAnsi="Comic Sans MS"/>
          <w:sz w:val="24"/>
          <w:szCs w:val="24"/>
        </w:rPr>
        <w:t>hool’s acceptable usage policy.</w:t>
      </w:r>
    </w:p>
    <w:p w14:paraId="6F214204"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color w:val="212121"/>
          <w:sz w:val="24"/>
          <w:szCs w:val="24"/>
        </w:rPr>
        <w:t>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w:t>
      </w:r>
      <w:r w:rsidR="00E85FA9" w:rsidRPr="006C58E6">
        <w:rPr>
          <w:rFonts w:ascii="Comic Sans MS" w:hAnsi="Comic Sans MS" w:cs="Arial"/>
          <w:color w:val="212121"/>
          <w:sz w:val="24"/>
          <w:szCs w:val="24"/>
        </w:rPr>
        <w:t>o ensure security of processing.</w:t>
      </w:r>
    </w:p>
    <w:p w14:paraId="69EE8FD5"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color w:val="212121"/>
          <w:sz w:val="24"/>
          <w:szCs w:val="24"/>
        </w:rPr>
        <w:t>Staff must guard against unlawful or unauthorised processing of personal data and against the accidental loss of, or damage to, personal data. Staff must exercise particular care in protecting sensitive personal data from loss and unauthor</w:t>
      </w:r>
      <w:r w:rsidR="00771AE6" w:rsidRPr="006C58E6">
        <w:rPr>
          <w:rFonts w:ascii="Comic Sans MS" w:hAnsi="Comic Sans MS" w:cs="Arial"/>
          <w:color w:val="212121"/>
          <w:sz w:val="24"/>
          <w:szCs w:val="24"/>
        </w:rPr>
        <w:t>ised access, use or disclosure.</w:t>
      </w:r>
    </w:p>
    <w:p w14:paraId="0010CC4E"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color w:val="212121"/>
          <w:sz w:val="24"/>
          <w:szCs w:val="24"/>
        </w:rPr>
        <w:t>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w:t>
      </w:r>
      <w:r w:rsidR="00771AE6" w:rsidRPr="006C58E6">
        <w:rPr>
          <w:rFonts w:ascii="Comic Sans MS" w:hAnsi="Comic Sans MS" w:cs="Arial"/>
          <w:color w:val="212121"/>
          <w:sz w:val="24"/>
          <w:szCs w:val="24"/>
        </w:rPr>
        <w:t>easures in place, as requested.</w:t>
      </w:r>
    </w:p>
    <w:p w14:paraId="1F7A6B5C"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color w:val="212121"/>
          <w:sz w:val="24"/>
          <w:szCs w:val="24"/>
        </w:rPr>
        <w:t xml:space="preserve">Staff must maintain data security by protecting the </w:t>
      </w:r>
      <w:r w:rsidRPr="006C58E6">
        <w:rPr>
          <w:rFonts w:ascii="Comic Sans MS" w:hAnsi="Comic Sans MS" w:cs="Arial"/>
          <w:b/>
          <w:color w:val="212121"/>
          <w:sz w:val="24"/>
          <w:szCs w:val="24"/>
        </w:rPr>
        <w:t xml:space="preserve">confidentiality, integrity and availability </w:t>
      </w:r>
      <w:r w:rsidRPr="006C58E6">
        <w:rPr>
          <w:rFonts w:ascii="Comic Sans MS" w:hAnsi="Comic Sans MS" w:cs="Arial"/>
          <w:color w:val="212121"/>
          <w:sz w:val="24"/>
          <w:szCs w:val="24"/>
        </w:rPr>
        <w:t>of the per</w:t>
      </w:r>
      <w:r w:rsidR="00771AE6" w:rsidRPr="006C58E6">
        <w:rPr>
          <w:rFonts w:ascii="Comic Sans MS" w:hAnsi="Comic Sans MS" w:cs="Arial"/>
          <w:color w:val="212121"/>
          <w:sz w:val="24"/>
          <w:szCs w:val="24"/>
        </w:rPr>
        <w:t>sonal data, defined as follows:</w:t>
      </w:r>
    </w:p>
    <w:p w14:paraId="3675638B"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color w:val="212121"/>
          <w:sz w:val="24"/>
          <w:szCs w:val="24"/>
        </w:rPr>
        <w:t>Confidentiality</w:t>
      </w:r>
      <w:r w:rsidRPr="006C58E6">
        <w:rPr>
          <w:rFonts w:ascii="Comic Sans MS" w:hAnsi="Comic Sans MS" w:cs="Arial"/>
          <w:color w:val="212121"/>
          <w:sz w:val="24"/>
          <w:szCs w:val="24"/>
        </w:rPr>
        <w:t xml:space="preserve"> means that only people who have a need to know and are authorised to use t</w:t>
      </w:r>
      <w:r w:rsidR="00771AE6" w:rsidRPr="006C58E6">
        <w:rPr>
          <w:rFonts w:ascii="Comic Sans MS" w:hAnsi="Comic Sans MS" w:cs="Arial"/>
          <w:color w:val="212121"/>
          <w:sz w:val="24"/>
          <w:szCs w:val="24"/>
        </w:rPr>
        <w:t>he personal data can access it.</w:t>
      </w:r>
    </w:p>
    <w:p w14:paraId="507898AC"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color w:val="212121"/>
          <w:sz w:val="24"/>
          <w:szCs w:val="24"/>
        </w:rPr>
        <w:t>Integrity</w:t>
      </w:r>
      <w:r w:rsidRPr="006C58E6">
        <w:rPr>
          <w:rFonts w:ascii="Comic Sans MS" w:hAnsi="Comic Sans MS" w:cs="Arial"/>
          <w:color w:val="212121"/>
          <w:sz w:val="24"/>
          <w:szCs w:val="24"/>
        </w:rPr>
        <w:t xml:space="preserve"> means that personal data is accurate and suitable for the pur</w:t>
      </w:r>
      <w:r w:rsidR="00771AE6" w:rsidRPr="006C58E6">
        <w:rPr>
          <w:rFonts w:ascii="Comic Sans MS" w:hAnsi="Comic Sans MS" w:cs="Arial"/>
          <w:color w:val="212121"/>
          <w:sz w:val="24"/>
          <w:szCs w:val="24"/>
        </w:rPr>
        <w:t>pose for which it is processed.</w:t>
      </w:r>
    </w:p>
    <w:p w14:paraId="3D85DBC5"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color w:val="212121"/>
          <w:sz w:val="24"/>
          <w:szCs w:val="24"/>
        </w:rPr>
        <w:t xml:space="preserve">Availability </w:t>
      </w:r>
      <w:r w:rsidRPr="006C58E6">
        <w:rPr>
          <w:rFonts w:ascii="Comic Sans MS" w:hAnsi="Comic Sans MS" w:cs="Arial"/>
          <w:color w:val="212121"/>
          <w:sz w:val="24"/>
          <w:szCs w:val="24"/>
        </w:rPr>
        <w:t>means that authorised users can access the personal data when they n</w:t>
      </w:r>
      <w:r w:rsidR="00771AE6" w:rsidRPr="006C58E6">
        <w:rPr>
          <w:rFonts w:ascii="Comic Sans MS" w:hAnsi="Comic Sans MS" w:cs="Arial"/>
          <w:color w:val="212121"/>
          <w:sz w:val="24"/>
          <w:szCs w:val="24"/>
        </w:rPr>
        <w:t>eed it for authorised purposes.</w:t>
      </w:r>
    </w:p>
    <w:p w14:paraId="534CF3E0" w14:textId="77777777" w:rsidR="00B22D92" w:rsidRPr="006C58E6" w:rsidRDefault="00B22D92" w:rsidP="00771AE6">
      <w:pPr>
        <w:shd w:val="clear" w:color="auto" w:fill="FFFFFF"/>
        <w:rPr>
          <w:rFonts w:ascii="Comic Sans MS" w:hAnsi="Comic Sans MS" w:cs="Arial"/>
          <w:color w:val="212121"/>
          <w:sz w:val="24"/>
          <w:szCs w:val="24"/>
        </w:rPr>
      </w:pPr>
      <w:r w:rsidRPr="006C58E6">
        <w:rPr>
          <w:rFonts w:ascii="Comic Sans MS" w:hAnsi="Comic Sans MS" w:cs="Arial"/>
          <w:color w:val="212121"/>
          <w:sz w:val="24"/>
          <w:szCs w:val="24"/>
        </w:rPr>
        <w:lastRenderedPageBreak/>
        <w:t>Staff must comply with and not attempt to circumvent the administrative, physical and technical safeguards the school has implemented and maintains in ac</w:t>
      </w:r>
      <w:r w:rsidR="00771AE6" w:rsidRPr="006C58E6">
        <w:rPr>
          <w:rFonts w:ascii="Comic Sans MS" w:hAnsi="Comic Sans MS" w:cs="Arial"/>
          <w:color w:val="212121"/>
          <w:sz w:val="24"/>
          <w:szCs w:val="24"/>
        </w:rPr>
        <w:t>cordance with the GDPR and DPA.</w:t>
      </w:r>
    </w:p>
    <w:p w14:paraId="4A34B403"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Where the school uses external organisations to process personal information on its behalf, additional security arrangements need to be implemented in contracts with those organisations to safeguard the security of personal information.  Contracts with external o</w:t>
      </w:r>
      <w:r w:rsidR="00771AE6" w:rsidRPr="006C58E6">
        <w:rPr>
          <w:rFonts w:ascii="Comic Sans MS" w:hAnsi="Comic Sans MS"/>
          <w:sz w:val="24"/>
          <w:szCs w:val="24"/>
        </w:rPr>
        <w:t>rganisations must provide that:</w:t>
      </w:r>
    </w:p>
    <w:p w14:paraId="62EAB68C"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the organisation may only act on the written instructions of the school</w:t>
      </w:r>
    </w:p>
    <w:p w14:paraId="616A026E"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those processing data are subject to the duty of confidence</w:t>
      </w:r>
    </w:p>
    <w:p w14:paraId="3AEC338B"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appropriate measures are taken to ensure the security of processing</w:t>
      </w:r>
    </w:p>
    <w:p w14:paraId="12821F76"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sub-contractors are only engaged with the prior consent of the school and under a written contract</w:t>
      </w:r>
    </w:p>
    <w:p w14:paraId="24FD9BAE"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the organisation will assist the school in providing subject access and allowing individuals to exercise their rights in relation to data protection</w:t>
      </w:r>
    </w:p>
    <w:p w14:paraId="304A2353"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the organisation will delete or return all personal information to the school as requested at the end of the contract</w:t>
      </w:r>
    </w:p>
    <w:p w14:paraId="2739FB13" w14:textId="77777777" w:rsidR="00B22D92" w:rsidRPr="006C58E6" w:rsidRDefault="00B22D92" w:rsidP="00DD43B3">
      <w:pPr>
        <w:numPr>
          <w:ilvl w:val="0"/>
          <w:numId w:val="11"/>
        </w:numPr>
        <w:spacing w:after="0" w:line="240" w:lineRule="auto"/>
        <w:rPr>
          <w:rFonts w:ascii="Comic Sans MS" w:hAnsi="Comic Sans MS"/>
          <w:sz w:val="24"/>
          <w:szCs w:val="24"/>
        </w:rPr>
      </w:pPr>
      <w:r w:rsidRPr="006C58E6">
        <w:rPr>
          <w:rFonts w:ascii="Comic Sans MS" w:hAnsi="Comic Sans MS"/>
          <w:sz w:val="24"/>
          <w:szCs w:val="24"/>
        </w:rPr>
        <w:t>the organisation will submit to audits and inspections, provide the school with whatever information it needs to ensure that they are both meeting their data protection obligations, and tell the school immediately if it does something infringing data protection law.</w:t>
      </w:r>
    </w:p>
    <w:p w14:paraId="7661CC29" w14:textId="77777777" w:rsidR="00B22D92" w:rsidRPr="006C58E6" w:rsidRDefault="00B22D92" w:rsidP="00B22D92">
      <w:pPr>
        <w:rPr>
          <w:rFonts w:ascii="Comic Sans MS" w:hAnsi="Comic Sans MS"/>
          <w:sz w:val="24"/>
          <w:szCs w:val="24"/>
        </w:rPr>
      </w:pPr>
    </w:p>
    <w:p w14:paraId="20E22CF2"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Before any new agreement involving the processing of personal information by an external organisation is entered into, or an existing agreement is altered, the relevant staff m</w:t>
      </w:r>
      <w:r w:rsidR="00771AE6" w:rsidRPr="006C58E6">
        <w:rPr>
          <w:rFonts w:ascii="Comic Sans MS" w:hAnsi="Comic Sans MS"/>
          <w:sz w:val="24"/>
          <w:szCs w:val="24"/>
        </w:rPr>
        <w:t>ust seek approval from the DPO.</w:t>
      </w:r>
    </w:p>
    <w:p w14:paraId="1FE2F0B2"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Storage and retention of personal information</w:t>
      </w:r>
    </w:p>
    <w:p w14:paraId="603899A7"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Personal data will be kept securely in accordance with the school’s data protection obligations.</w:t>
      </w:r>
    </w:p>
    <w:p w14:paraId="766B9653"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Personal data should not be retained for any longer than necessary.  The length of time data should be retained will depend upon the circumstances, including the reasons why personal data was obtained.  Staff should adhere to the KCC Information Management Toolkit for Schools on KELSI with reference to the Record Retention Schedule, available at the following link:  </w:t>
      </w:r>
      <w:hyperlink r:id="rId11" w:history="1">
        <w:r w:rsidRPr="006C58E6">
          <w:rPr>
            <w:rStyle w:val="Hyperlink"/>
            <w:rFonts w:ascii="Comic Sans MS" w:hAnsi="Comic Sans MS"/>
            <w:sz w:val="24"/>
            <w:szCs w:val="24"/>
          </w:rPr>
          <w:t>http://www.kelsi.org.uk/__data/assets/word_doc/0012/60213/InformationManagementToolkitforSchoolsv4-2.docx</w:t>
        </w:r>
      </w:hyperlink>
    </w:p>
    <w:p w14:paraId="1872D542"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lastRenderedPageBreak/>
        <w:t>Personal information that is no longer required will be deleted in accordance with the Schools Record Retention Schedule.</w:t>
      </w:r>
    </w:p>
    <w:p w14:paraId="086BF60F"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Data breaches</w:t>
      </w:r>
    </w:p>
    <w:p w14:paraId="30CB4FF4"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A data breach</w:t>
      </w:r>
      <w:r w:rsidR="00771AE6" w:rsidRPr="006C58E6">
        <w:rPr>
          <w:rFonts w:ascii="Comic Sans MS" w:hAnsi="Comic Sans MS"/>
          <w:sz w:val="24"/>
          <w:szCs w:val="24"/>
        </w:rPr>
        <w:t xml:space="preserve"> may take many different forms:</w:t>
      </w:r>
    </w:p>
    <w:p w14:paraId="02C70774" w14:textId="77777777" w:rsidR="00B22D92" w:rsidRPr="006C58E6" w:rsidRDefault="00B22D92" w:rsidP="00DD43B3">
      <w:pPr>
        <w:numPr>
          <w:ilvl w:val="0"/>
          <w:numId w:val="13"/>
        </w:numPr>
        <w:spacing w:after="0" w:line="240" w:lineRule="auto"/>
        <w:rPr>
          <w:rFonts w:ascii="Comic Sans MS" w:hAnsi="Comic Sans MS"/>
          <w:sz w:val="24"/>
          <w:szCs w:val="24"/>
        </w:rPr>
      </w:pPr>
      <w:r w:rsidRPr="006C58E6">
        <w:rPr>
          <w:rFonts w:ascii="Comic Sans MS" w:hAnsi="Comic Sans MS"/>
          <w:sz w:val="24"/>
          <w:szCs w:val="24"/>
        </w:rPr>
        <w:t>Loss or theft of data or equipment on which personal information is stored</w:t>
      </w:r>
    </w:p>
    <w:p w14:paraId="2875AF61" w14:textId="77777777" w:rsidR="00B22D92" w:rsidRPr="006C58E6" w:rsidRDefault="00B22D92" w:rsidP="00DD43B3">
      <w:pPr>
        <w:numPr>
          <w:ilvl w:val="0"/>
          <w:numId w:val="13"/>
        </w:numPr>
        <w:spacing w:after="0" w:line="240" w:lineRule="auto"/>
        <w:rPr>
          <w:rFonts w:ascii="Comic Sans MS" w:hAnsi="Comic Sans MS"/>
          <w:sz w:val="24"/>
          <w:szCs w:val="24"/>
        </w:rPr>
      </w:pPr>
      <w:r w:rsidRPr="006C58E6">
        <w:rPr>
          <w:rFonts w:ascii="Comic Sans MS" w:hAnsi="Comic Sans MS"/>
          <w:sz w:val="24"/>
          <w:szCs w:val="24"/>
        </w:rPr>
        <w:t>Unauthorised access to or use of personal information either by a member of staff or third party</w:t>
      </w:r>
    </w:p>
    <w:p w14:paraId="45D5E598" w14:textId="77777777" w:rsidR="00B22D92" w:rsidRPr="006C58E6" w:rsidRDefault="00B22D92" w:rsidP="00DD43B3">
      <w:pPr>
        <w:numPr>
          <w:ilvl w:val="0"/>
          <w:numId w:val="13"/>
        </w:numPr>
        <w:spacing w:after="0" w:line="240" w:lineRule="auto"/>
        <w:rPr>
          <w:rFonts w:ascii="Comic Sans MS" w:hAnsi="Comic Sans MS"/>
          <w:sz w:val="24"/>
          <w:szCs w:val="24"/>
        </w:rPr>
      </w:pPr>
      <w:r w:rsidRPr="006C58E6">
        <w:rPr>
          <w:rFonts w:ascii="Comic Sans MS" w:hAnsi="Comic Sans MS"/>
          <w:sz w:val="24"/>
          <w:szCs w:val="24"/>
        </w:rPr>
        <w:t>Loss of data resulting from an equipment or systems (including hardware or software) failure</w:t>
      </w:r>
    </w:p>
    <w:p w14:paraId="39D5E265" w14:textId="77777777" w:rsidR="00B22D92" w:rsidRPr="006C58E6" w:rsidRDefault="00B22D92" w:rsidP="00DD43B3">
      <w:pPr>
        <w:numPr>
          <w:ilvl w:val="0"/>
          <w:numId w:val="13"/>
        </w:numPr>
        <w:spacing w:after="0" w:line="240" w:lineRule="auto"/>
        <w:rPr>
          <w:rFonts w:ascii="Comic Sans MS" w:hAnsi="Comic Sans MS"/>
          <w:sz w:val="24"/>
          <w:szCs w:val="24"/>
        </w:rPr>
      </w:pPr>
      <w:r w:rsidRPr="006C58E6">
        <w:rPr>
          <w:rFonts w:ascii="Comic Sans MS" w:hAnsi="Comic Sans MS"/>
          <w:sz w:val="24"/>
          <w:szCs w:val="24"/>
        </w:rPr>
        <w:t>Human error, such as accidental deletion or alteration of data</w:t>
      </w:r>
    </w:p>
    <w:p w14:paraId="5D5AFEED" w14:textId="77777777" w:rsidR="00B22D92" w:rsidRPr="006C58E6" w:rsidRDefault="00B22D92" w:rsidP="00DD43B3">
      <w:pPr>
        <w:numPr>
          <w:ilvl w:val="0"/>
          <w:numId w:val="13"/>
        </w:numPr>
        <w:spacing w:after="0" w:line="240" w:lineRule="auto"/>
        <w:rPr>
          <w:rFonts w:ascii="Comic Sans MS" w:hAnsi="Comic Sans MS"/>
          <w:sz w:val="24"/>
          <w:szCs w:val="24"/>
        </w:rPr>
      </w:pPr>
      <w:r w:rsidRPr="006C58E6">
        <w:rPr>
          <w:rFonts w:ascii="Comic Sans MS" w:hAnsi="Comic Sans MS"/>
          <w:sz w:val="24"/>
          <w:szCs w:val="24"/>
        </w:rPr>
        <w:t>Unforeseen circumstances, such as a fire or flood</w:t>
      </w:r>
    </w:p>
    <w:p w14:paraId="06F2B9D2" w14:textId="77777777" w:rsidR="00B22D92" w:rsidRPr="006C58E6" w:rsidRDefault="00B22D92" w:rsidP="00DD43B3">
      <w:pPr>
        <w:numPr>
          <w:ilvl w:val="0"/>
          <w:numId w:val="13"/>
        </w:numPr>
        <w:spacing w:after="0" w:line="240" w:lineRule="auto"/>
        <w:rPr>
          <w:rFonts w:ascii="Comic Sans MS" w:hAnsi="Comic Sans MS"/>
          <w:sz w:val="24"/>
          <w:szCs w:val="24"/>
        </w:rPr>
      </w:pPr>
      <w:r w:rsidRPr="006C58E6">
        <w:rPr>
          <w:rFonts w:ascii="Comic Sans MS" w:hAnsi="Comic Sans MS"/>
          <w:sz w:val="24"/>
          <w:szCs w:val="24"/>
        </w:rPr>
        <w:t>Deliberate attacks on IT systems, such as hacking, viruses or phishing scams</w:t>
      </w:r>
    </w:p>
    <w:p w14:paraId="28CF5A19" w14:textId="77777777" w:rsidR="00B22D92" w:rsidRPr="006C58E6" w:rsidRDefault="00B22D92" w:rsidP="00B22D92">
      <w:pPr>
        <w:numPr>
          <w:ilvl w:val="0"/>
          <w:numId w:val="13"/>
        </w:numPr>
        <w:spacing w:after="0" w:line="240" w:lineRule="auto"/>
        <w:rPr>
          <w:rFonts w:ascii="Comic Sans MS" w:hAnsi="Comic Sans MS"/>
          <w:sz w:val="24"/>
          <w:szCs w:val="24"/>
        </w:rPr>
      </w:pPr>
      <w:r w:rsidRPr="006C58E6">
        <w:rPr>
          <w:rFonts w:ascii="Comic Sans MS" w:hAnsi="Comic Sans MS"/>
          <w:sz w:val="24"/>
          <w:szCs w:val="24"/>
        </w:rPr>
        <w:t>Blagging offences where information is obtained by deceiving the organisation which holds it</w:t>
      </w:r>
      <w:r w:rsidR="00771AE6" w:rsidRPr="006C58E6">
        <w:rPr>
          <w:rFonts w:ascii="Comic Sans MS" w:hAnsi="Comic Sans MS"/>
          <w:sz w:val="24"/>
          <w:szCs w:val="24"/>
        </w:rPr>
        <w:t>.</w:t>
      </w:r>
    </w:p>
    <w:p w14:paraId="35C03C63"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w:t>
      </w:r>
      <w:r w:rsidR="00771AE6" w:rsidRPr="006C58E6">
        <w:rPr>
          <w:rFonts w:ascii="Comic Sans MS" w:hAnsi="Comic Sans MS"/>
          <w:sz w:val="24"/>
          <w:szCs w:val="24"/>
        </w:rPr>
        <w:t>k to their rights and freedoms.</w:t>
      </w:r>
    </w:p>
    <w:p w14:paraId="2AD96A7F" w14:textId="77777777" w:rsidR="00B22D92" w:rsidRPr="006C58E6" w:rsidRDefault="00B22D92" w:rsidP="00B22D92">
      <w:pPr>
        <w:rPr>
          <w:rFonts w:ascii="Comic Sans MS" w:hAnsi="Comic Sans MS"/>
          <w:b/>
          <w:sz w:val="24"/>
          <w:szCs w:val="24"/>
        </w:rPr>
      </w:pPr>
      <w:r w:rsidRPr="006C58E6">
        <w:rPr>
          <w:rFonts w:ascii="Comic Sans MS" w:hAnsi="Comic Sans MS"/>
          <w:sz w:val="24"/>
          <w:szCs w:val="24"/>
        </w:rPr>
        <w:t>Staff should ensure</w:t>
      </w:r>
      <w:r w:rsidR="00771AE6" w:rsidRPr="006C58E6">
        <w:rPr>
          <w:rFonts w:ascii="Comic Sans MS" w:hAnsi="Comic Sans MS"/>
          <w:sz w:val="24"/>
          <w:szCs w:val="24"/>
        </w:rPr>
        <w:t xml:space="preserve"> they inform their DPO and </w:t>
      </w:r>
      <w:r w:rsidRPr="006C58E6">
        <w:rPr>
          <w:rFonts w:ascii="Comic Sans MS" w:hAnsi="Comic Sans MS"/>
          <w:sz w:val="24"/>
          <w:szCs w:val="24"/>
        </w:rPr>
        <w:t>Head teacher immediately that a data breach is discovered and make all reasonable efforts to recover the information, following the school’s agreed breach reporting process.</w:t>
      </w:r>
    </w:p>
    <w:p w14:paraId="71D75D61" w14:textId="77777777" w:rsidR="00B22D92" w:rsidRPr="006C58E6" w:rsidRDefault="00B22D92" w:rsidP="00B22D92">
      <w:pPr>
        <w:rPr>
          <w:rFonts w:ascii="Comic Sans MS" w:hAnsi="Comic Sans MS"/>
          <w:b/>
          <w:sz w:val="24"/>
          <w:szCs w:val="24"/>
        </w:rPr>
      </w:pPr>
      <w:r w:rsidRPr="006C58E6">
        <w:rPr>
          <w:rFonts w:ascii="Comic Sans MS" w:hAnsi="Comic Sans MS"/>
          <w:b/>
          <w:sz w:val="24"/>
          <w:szCs w:val="24"/>
        </w:rPr>
        <w:t>Training</w:t>
      </w:r>
    </w:p>
    <w:p w14:paraId="6E264ADF"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 xml:space="preserve">The school will ensure that staff are adequately trained regarding their data protection responsibilities.  </w:t>
      </w:r>
    </w:p>
    <w:p w14:paraId="4E1337EF" w14:textId="77777777" w:rsidR="00B22D92" w:rsidRPr="006C58E6" w:rsidRDefault="00B22D92" w:rsidP="00B22D92">
      <w:pPr>
        <w:rPr>
          <w:rFonts w:ascii="Comic Sans MS" w:hAnsi="Comic Sans MS"/>
          <w:sz w:val="24"/>
          <w:szCs w:val="24"/>
        </w:rPr>
      </w:pPr>
      <w:r w:rsidRPr="006C58E6">
        <w:rPr>
          <w:rFonts w:ascii="Comic Sans MS" w:hAnsi="Comic Sans MS"/>
          <w:b/>
          <w:sz w:val="24"/>
          <w:szCs w:val="24"/>
        </w:rPr>
        <w:t>Consequences of a failure to comply</w:t>
      </w:r>
    </w:p>
    <w:p w14:paraId="5255AD74"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w:t>
      </w:r>
      <w:r w:rsidR="00771AE6" w:rsidRPr="006C58E6">
        <w:rPr>
          <w:rFonts w:ascii="Comic Sans MS" w:hAnsi="Comic Sans MS"/>
          <w:sz w:val="24"/>
          <w:szCs w:val="24"/>
        </w:rPr>
        <w:t>inal offence by the individual.</w:t>
      </w:r>
    </w:p>
    <w:p w14:paraId="3BEC2EFB"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lastRenderedPageBreak/>
        <w:t>Any failure to comply with any part of this policy may lead to disciplinary action under the school’s procedures and this action may result in dismissal for gross misconduct.  If a non-employee breaches this policy, they may have their contract ter</w:t>
      </w:r>
      <w:r w:rsidR="00771AE6" w:rsidRPr="006C58E6">
        <w:rPr>
          <w:rFonts w:ascii="Comic Sans MS" w:hAnsi="Comic Sans MS"/>
          <w:sz w:val="24"/>
          <w:szCs w:val="24"/>
        </w:rPr>
        <w:t xml:space="preserve">minated with immediate effect. </w:t>
      </w:r>
    </w:p>
    <w:p w14:paraId="6ED325FA" w14:textId="77777777" w:rsidR="00B22D92" w:rsidRPr="006C58E6" w:rsidRDefault="00B22D92" w:rsidP="00B22D92">
      <w:pPr>
        <w:rPr>
          <w:rFonts w:ascii="Comic Sans MS" w:hAnsi="Comic Sans MS"/>
          <w:sz w:val="24"/>
          <w:szCs w:val="24"/>
        </w:rPr>
      </w:pPr>
      <w:r w:rsidRPr="006C58E6">
        <w:rPr>
          <w:rFonts w:ascii="Comic Sans MS" w:hAnsi="Comic Sans MS"/>
          <w:sz w:val="24"/>
          <w:szCs w:val="24"/>
        </w:rPr>
        <w:t>If you have any questions or concerns about this policy, you shou</w:t>
      </w:r>
      <w:r w:rsidR="00771AE6" w:rsidRPr="006C58E6">
        <w:rPr>
          <w:rFonts w:ascii="Comic Sans MS" w:hAnsi="Comic Sans MS"/>
          <w:sz w:val="24"/>
          <w:szCs w:val="24"/>
        </w:rPr>
        <w:t xml:space="preserve">ld contact </w:t>
      </w:r>
      <w:r w:rsidRPr="006C58E6">
        <w:rPr>
          <w:rFonts w:ascii="Comic Sans MS" w:hAnsi="Comic Sans MS"/>
          <w:sz w:val="24"/>
          <w:szCs w:val="24"/>
        </w:rPr>
        <w:t>th</w:t>
      </w:r>
      <w:r w:rsidR="00771AE6" w:rsidRPr="006C58E6">
        <w:rPr>
          <w:rFonts w:ascii="Comic Sans MS" w:hAnsi="Comic Sans MS"/>
          <w:sz w:val="24"/>
          <w:szCs w:val="24"/>
        </w:rPr>
        <w:t>e school’s DPO.</w:t>
      </w:r>
    </w:p>
    <w:p w14:paraId="3564DD02" w14:textId="77777777" w:rsidR="00B22D92" w:rsidRPr="006C58E6" w:rsidRDefault="00B22D92" w:rsidP="00B22D92">
      <w:pPr>
        <w:outlineLvl w:val="0"/>
        <w:rPr>
          <w:rFonts w:ascii="Comic Sans MS" w:hAnsi="Comic Sans MS"/>
          <w:sz w:val="24"/>
          <w:szCs w:val="24"/>
        </w:rPr>
      </w:pPr>
      <w:r w:rsidRPr="006C58E6">
        <w:rPr>
          <w:rFonts w:ascii="Comic Sans MS" w:hAnsi="Comic Sans MS"/>
          <w:b/>
          <w:sz w:val="24"/>
          <w:szCs w:val="24"/>
        </w:rPr>
        <w:t>Review of Policy</w:t>
      </w:r>
    </w:p>
    <w:p w14:paraId="797F72DC" w14:textId="77777777" w:rsidR="00B22D92" w:rsidRPr="006C58E6" w:rsidRDefault="00B22D92" w:rsidP="00771AE6">
      <w:pPr>
        <w:autoSpaceDE w:val="0"/>
        <w:autoSpaceDN w:val="0"/>
        <w:adjustRightInd w:val="0"/>
        <w:rPr>
          <w:rFonts w:ascii="Comic Sans MS" w:hAnsi="Comic Sans MS" w:cs="Arial"/>
          <w:color w:val="000000"/>
          <w:sz w:val="24"/>
          <w:szCs w:val="24"/>
        </w:rPr>
      </w:pPr>
      <w:r w:rsidRPr="006C58E6">
        <w:rPr>
          <w:rFonts w:ascii="Comic Sans MS" w:hAnsi="Comic Sans MS" w:cs="Arial"/>
          <w:color w:val="000000"/>
          <w:sz w:val="24"/>
          <w:szCs w:val="24"/>
        </w:rPr>
        <w:t>This policy will be updated as necessary to reflect best practice or amen</w:t>
      </w:r>
      <w:r w:rsidR="00771AE6" w:rsidRPr="006C58E6">
        <w:rPr>
          <w:rFonts w:ascii="Comic Sans MS" w:hAnsi="Comic Sans MS" w:cs="Arial"/>
          <w:color w:val="000000"/>
          <w:sz w:val="24"/>
          <w:szCs w:val="24"/>
        </w:rPr>
        <w:t>dments made to the GDPR or DPA.</w:t>
      </w:r>
    </w:p>
    <w:p w14:paraId="296659A9" w14:textId="77777777" w:rsidR="00771AE6" w:rsidRPr="006C58E6" w:rsidRDefault="00B22D92" w:rsidP="00771AE6">
      <w:pPr>
        <w:outlineLvl w:val="0"/>
        <w:rPr>
          <w:rFonts w:ascii="Comic Sans MS" w:hAnsi="Comic Sans MS"/>
          <w:b/>
          <w:color w:val="000000"/>
          <w:sz w:val="24"/>
          <w:szCs w:val="24"/>
        </w:rPr>
      </w:pPr>
      <w:r w:rsidRPr="006C58E6">
        <w:rPr>
          <w:rFonts w:ascii="Comic Sans MS" w:hAnsi="Comic Sans MS"/>
          <w:b/>
          <w:color w:val="000000"/>
          <w:sz w:val="24"/>
          <w:szCs w:val="24"/>
        </w:rPr>
        <w:t xml:space="preserve">The Supervisory Authority in the UK </w:t>
      </w:r>
      <w:r w:rsidR="00771AE6" w:rsidRPr="006C58E6">
        <w:rPr>
          <w:rFonts w:ascii="Comic Sans MS" w:hAnsi="Comic Sans MS"/>
          <w:b/>
          <w:color w:val="000000"/>
          <w:sz w:val="24"/>
          <w:szCs w:val="24"/>
        </w:rPr>
        <w:t>-</w:t>
      </w:r>
      <w:r w:rsidRPr="006C58E6">
        <w:rPr>
          <w:rFonts w:ascii="Comic Sans MS" w:hAnsi="Comic Sans MS" w:cs="Arial"/>
          <w:sz w:val="24"/>
          <w:szCs w:val="24"/>
        </w:rPr>
        <w:t>Please follow this link to the ICO’s website (</w:t>
      </w:r>
      <w:hyperlink r:id="rId12" w:history="1">
        <w:r w:rsidRPr="006C58E6">
          <w:rPr>
            <w:rStyle w:val="Hyperlink"/>
            <w:rFonts w:ascii="Comic Sans MS" w:hAnsi="Comic Sans MS" w:cs="Arial"/>
            <w:sz w:val="24"/>
            <w:szCs w:val="24"/>
          </w:rPr>
          <w:t>https://ico.org.uk/</w:t>
        </w:r>
      </w:hyperlink>
      <w:r w:rsidRPr="006C58E6">
        <w:rPr>
          <w:rFonts w:ascii="Comic Sans MS" w:hAnsi="Comic Sans MS" w:cs="Arial"/>
          <w:sz w:val="24"/>
          <w:szCs w:val="24"/>
        </w:rPr>
        <w:t xml:space="preserve">) which provides detailed guidance on a range of topics including individuals’ rights, data breaches, dealing with subject access requests, how to handle requests from third parties for personal data etc.  </w:t>
      </w:r>
    </w:p>
    <w:p w14:paraId="568A660F" w14:textId="77777777" w:rsidR="00B22D92" w:rsidRPr="006C58E6" w:rsidRDefault="00B22D92" w:rsidP="00842D6D">
      <w:pPr>
        <w:outlineLvl w:val="0"/>
        <w:rPr>
          <w:rFonts w:ascii="Comic Sans MS" w:hAnsi="Comic Sans MS"/>
          <w:b/>
          <w:color w:val="000000"/>
          <w:sz w:val="24"/>
          <w:szCs w:val="24"/>
        </w:rPr>
      </w:pPr>
      <w:r w:rsidRPr="006C58E6">
        <w:rPr>
          <w:rFonts w:ascii="Comic Sans MS" w:hAnsi="Comic Sans MS"/>
          <w:b/>
          <w:sz w:val="24"/>
          <w:szCs w:val="24"/>
        </w:rPr>
        <w:t>Glossary</w:t>
      </w:r>
    </w:p>
    <w:p w14:paraId="167A3A19"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Automated Decision-Making (ADM): </w:t>
      </w:r>
      <w:r w:rsidRPr="006C58E6">
        <w:rPr>
          <w:rFonts w:ascii="Comic Sans MS" w:hAnsi="Comic Sans MS" w:cs="Arial"/>
          <w:color w:val="212121"/>
          <w:sz w:val="24"/>
          <w:szCs w:val="24"/>
        </w:rPr>
        <w:t> when a decision is made which is based solely on automated processing (including profiling) which produces legal effects or significantly affects an individual. The GDPR prohibits automated decision-making (unless certain conditions are met</w:t>
      </w:r>
      <w:r w:rsidR="00842D6D" w:rsidRPr="006C58E6">
        <w:rPr>
          <w:rFonts w:ascii="Comic Sans MS" w:hAnsi="Comic Sans MS" w:cs="Arial"/>
          <w:color w:val="212121"/>
          <w:sz w:val="24"/>
          <w:szCs w:val="24"/>
        </w:rPr>
        <w:t>) but not automated processing.</w:t>
      </w:r>
    </w:p>
    <w:p w14:paraId="6A139317"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Automated Processing: </w:t>
      </w:r>
      <w:r w:rsidRPr="006C58E6">
        <w:rPr>
          <w:rFonts w:ascii="Comic Sans MS" w:hAnsi="Comic Sans MS" w:cs="Arial"/>
          <w:color w:val="212121"/>
          <w:sz w:val="24"/>
          <w:szCs w:val="24"/>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w:t>
      </w:r>
      <w:r w:rsidR="00842D6D" w:rsidRPr="006C58E6">
        <w:rPr>
          <w:rFonts w:ascii="Comic Sans MS" w:hAnsi="Comic Sans MS" w:cs="Arial"/>
          <w:color w:val="212121"/>
          <w:sz w:val="24"/>
          <w:szCs w:val="24"/>
        </w:rPr>
        <w:t>xample of automated processing.</w:t>
      </w:r>
    </w:p>
    <w:p w14:paraId="0BFEDA89" w14:textId="77777777" w:rsidR="00B22D92" w:rsidRPr="006C58E6" w:rsidRDefault="00B22D92" w:rsidP="00B22D92">
      <w:pPr>
        <w:contextualSpacing/>
        <w:rPr>
          <w:rFonts w:ascii="Comic Sans MS" w:hAnsi="Comic Sans MS" w:cs="Arial"/>
          <w:color w:val="212121"/>
          <w:sz w:val="24"/>
          <w:szCs w:val="24"/>
          <w:shd w:val="clear" w:color="auto" w:fill="FFFFFF"/>
        </w:rPr>
      </w:pPr>
      <w:r w:rsidRPr="006C58E6">
        <w:rPr>
          <w:rFonts w:ascii="Comic Sans MS" w:hAnsi="Comic Sans MS" w:cs="Arial"/>
          <w:b/>
          <w:bCs/>
          <w:color w:val="212121"/>
          <w:sz w:val="24"/>
          <w:szCs w:val="24"/>
          <w:shd w:val="clear" w:color="auto" w:fill="FFFFFF"/>
        </w:rPr>
        <w:t>Consent: </w:t>
      </w:r>
      <w:r w:rsidRPr="006C58E6">
        <w:rPr>
          <w:rFonts w:ascii="Comic Sans MS" w:hAnsi="Comic Sans MS" w:cs="Arial"/>
          <w:color w:val="212121"/>
          <w:sz w:val="24"/>
          <w:szCs w:val="24"/>
          <w:shd w:val="clear" w:color="auto" w:fill="FFFFFF"/>
        </w:rPr>
        <w:t xml:space="preserve"> agreement which must be freely given, specific, informed and be an unambiguous indication of the data subject's wishes by which they, by a statement or by a clear positive action, which signifies agreement to the processing of </w:t>
      </w:r>
      <w:r w:rsidR="00842D6D" w:rsidRPr="006C58E6">
        <w:rPr>
          <w:rFonts w:ascii="Comic Sans MS" w:hAnsi="Comic Sans MS" w:cs="Arial"/>
          <w:color w:val="212121"/>
          <w:sz w:val="24"/>
          <w:szCs w:val="24"/>
          <w:shd w:val="clear" w:color="auto" w:fill="FFFFFF"/>
        </w:rPr>
        <w:t>personal data relating to them.</w:t>
      </w:r>
    </w:p>
    <w:p w14:paraId="4B1272F1" w14:textId="77777777" w:rsidR="00842D6D" w:rsidRPr="006C58E6" w:rsidRDefault="00842D6D" w:rsidP="00B22D92">
      <w:pPr>
        <w:contextualSpacing/>
        <w:rPr>
          <w:rFonts w:ascii="Comic Sans MS" w:hAnsi="Comic Sans MS" w:cs="Arial"/>
          <w:color w:val="212121"/>
          <w:sz w:val="24"/>
          <w:szCs w:val="24"/>
          <w:shd w:val="clear" w:color="auto" w:fill="FFFFFF"/>
        </w:rPr>
      </w:pPr>
    </w:p>
    <w:p w14:paraId="1DD051BB" w14:textId="77777777" w:rsidR="00B22D92" w:rsidRPr="006C58E6" w:rsidRDefault="00B22D92" w:rsidP="00B22D92">
      <w:pPr>
        <w:contextualSpacing/>
        <w:rPr>
          <w:rFonts w:ascii="Comic Sans MS" w:hAnsi="Comic Sans MS" w:cs="Arial"/>
          <w:color w:val="212121"/>
          <w:sz w:val="24"/>
          <w:szCs w:val="24"/>
          <w:shd w:val="clear" w:color="auto" w:fill="FFFFFF"/>
        </w:rPr>
      </w:pPr>
      <w:r w:rsidRPr="006C58E6">
        <w:rPr>
          <w:rFonts w:ascii="Comic Sans MS" w:hAnsi="Comic Sans MS"/>
          <w:b/>
          <w:sz w:val="24"/>
          <w:szCs w:val="24"/>
        </w:rPr>
        <w:t xml:space="preserve">Data Controller </w:t>
      </w:r>
      <w:r w:rsidRPr="006C58E6">
        <w:rPr>
          <w:rFonts w:ascii="Comic Sans MS" w:hAnsi="Comic Sans MS"/>
          <w:sz w:val="24"/>
          <w:szCs w:val="24"/>
        </w:rPr>
        <w:t xml:space="preserve">means the natural or legal person, public authority, agency or other body which, alone or jointly with others, determines the purposes and means of the processing of personal data.  </w:t>
      </w:r>
      <w:r w:rsidRPr="006C58E6">
        <w:rPr>
          <w:rFonts w:ascii="Comic Sans MS" w:hAnsi="Comic Sans MS" w:cs="Arial"/>
          <w:color w:val="212121"/>
          <w:sz w:val="24"/>
          <w:szCs w:val="24"/>
          <w:shd w:val="clear" w:color="auto" w:fill="FFFFFF"/>
        </w:rPr>
        <w:t xml:space="preserve">It is responsible for establishing </w:t>
      </w:r>
      <w:r w:rsidRPr="006C58E6">
        <w:rPr>
          <w:rFonts w:ascii="Comic Sans MS" w:hAnsi="Comic Sans MS" w:cs="Arial"/>
          <w:color w:val="212121"/>
          <w:sz w:val="24"/>
          <w:szCs w:val="24"/>
          <w:shd w:val="clear" w:color="auto" w:fill="FFFFFF"/>
        </w:rPr>
        <w:lastRenderedPageBreak/>
        <w:t>practices and policies in line with the GDPR. The school is the Data Controller of all personal data relating to its pupils, parents and staff.</w:t>
      </w:r>
    </w:p>
    <w:p w14:paraId="5BDC4607" w14:textId="77777777" w:rsidR="00B22D92" w:rsidRPr="006C58E6" w:rsidRDefault="00B22D92" w:rsidP="00B22D92">
      <w:pPr>
        <w:contextualSpacing/>
        <w:rPr>
          <w:rFonts w:ascii="Comic Sans MS" w:hAnsi="Comic Sans MS" w:cs="Arial"/>
          <w:color w:val="212121"/>
          <w:sz w:val="24"/>
          <w:szCs w:val="24"/>
          <w:shd w:val="clear" w:color="auto" w:fill="FFFFFF"/>
        </w:rPr>
      </w:pPr>
    </w:p>
    <w:p w14:paraId="2C77653E"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Data Subject: </w:t>
      </w:r>
      <w:r w:rsidRPr="006C58E6">
        <w:rPr>
          <w:rFonts w:ascii="Comic Sans MS" w:hAnsi="Comic Sans MS" w:cs="Arial"/>
          <w:color w:val="212121"/>
          <w:sz w:val="24"/>
          <w:szCs w:val="24"/>
        </w:rPr>
        <w:t> a living, identified or identifiable individual about whom we hold personal data. Data Subjects may be nationals or residents of any country and may have legal rights</w:t>
      </w:r>
      <w:r w:rsidR="00842D6D" w:rsidRPr="006C58E6">
        <w:rPr>
          <w:rFonts w:ascii="Comic Sans MS" w:hAnsi="Comic Sans MS" w:cs="Arial"/>
          <w:color w:val="212121"/>
          <w:sz w:val="24"/>
          <w:szCs w:val="24"/>
        </w:rPr>
        <w:t xml:space="preserve"> regarding their personal data.</w:t>
      </w:r>
    </w:p>
    <w:p w14:paraId="7B73C82C"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Data </w:t>
      </w:r>
      <w:r w:rsidRPr="006C58E6">
        <w:rPr>
          <w:rFonts w:ascii="Comic Sans MS" w:hAnsi="Comic Sans MS" w:cs="Arial"/>
          <w:b/>
          <w:bCs/>
          <w:color w:val="252525"/>
          <w:sz w:val="24"/>
          <w:szCs w:val="24"/>
        </w:rPr>
        <w:t>Privacy</w:t>
      </w:r>
      <w:r w:rsidRPr="006C58E6">
        <w:rPr>
          <w:rFonts w:ascii="Comic Sans MS" w:hAnsi="Comic Sans MS" w:cs="Arial"/>
          <w:b/>
          <w:bCs/>
          <w:color w:val="212121"/>
          <w:sz w:val="24"/>
          <w:szCs w:val="24"/>
        </w:rPr>
        <w:t> Impact Assessment (DPIA): </w:t>
      </w:r>
      <w:r w:rsidRPr="006C58E6">
        <w:rPr>
          <w:rFonts w:ascii="Comic Sans MS" w:hAnsi="Comic Sans MS" w:cs="Arial"/>
          <w:color w:val="212121"/>
          <w:sz w:val="24"/>
          <w:szCs w:val="24"/>
        </w:rPr>
        <w:t> tools and assessments used to identify and reduce risks of a data processing activity. DPIA can be carried out as part of </w:t>
      </w:r>
      <w:r w:rsidRPr="006C58E6">
        <w:rPr>
          <w:rFonts w:ascii="Comic Sans MS" w:hAnsi="Comic Sans MS" w:cs="Arial"/>
          <w:bCs/>
          <w:color w:val="252525"/>
          <w:sz w:val="24"/>
          <w:szCs w:val="24"/>
        </w:rPr>
        <w:t>Privacy</w:t>
      </w:r>
      <w:r w:rsidRPr="006C58E6">
        <w:rPr>
          <w:rFonts w:ascii="Comic Sans MS" w:hAnsi="Comic Sans MS" w:cs="Arial"/>
          <w:color w:val="212121"/>
          <w:sz w:val="24"/>
          <w:szCs w:val="24"/>
        </w:rPr>
        <w:t> by Design and should be conducted for all major systems or business change programs involving t</w:t>
      </w:r>
      <w:r w:rsidR="00842D6D" w:rsidRPr="006C58E6">
        <w:rPr>
          <w:rFonts w:ascii="Comic Sans MS" w:hAnsi="Comic Sans MS" w:cs="Arial"/>
          <w:color w:val="212121"/>
          <w:sz w:val="24"/>
          <w:szCs w:val="24"/>
        </w:rPr>
        <w:t>he processing of personal data.</w:t>
      </w:r>
    </w:p>
    <w:p w14:paraId="23D33938"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Data Protection Officer (DPO): </w:t>
      </w:r>
      <w:r w:rsidRPr="006C58E6">
        <w:rPr>
          <w:rFonts w:ascii="Comic Sans MS" w:hAnsi="Comic Sans MS" w:cs="Arial"/>
          <w:color w:val="212121"/>
          <w:sz w:val="24"/>
          <w:szCs w:val="24"/>
        </w:rPr>
        <w:t xml:space="preserve"> the person required to be appointed in public authorities under the GDPR. </w:t>
      </w:r>
    </w:p>
    <w:p w14:paraId="7946EF49" w14:textId="77777777" w:rsidR="00B22D92" w:rsidRPr="006C58E6" w:rsidRDefault="00B22D92" w:rsidP="00B22D92">
      <w:pPr>
        <w:shd w:val="clear" w:color="auto" w:fill="FFFFFF"/>
        <w:rPr>
          <w:rFonts w:ascii="Comic Sans MS" w:hAnsi="Comic Sans MS" w:cs="Arial"/>
          <w:b/>
          <w:bCs/>
          <w:color w:val="212121"/>
          <w:sz w:val="24"/>
          <w:szCs w:val="24"/>
        </w:rPr>
      </w:pPr>
    </w:p>
    <w:p w14:paraId="3156AA79"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EEA: </w:t>
      </w:r>
      <w:r w:rsidRPr="006C58E6">
        <w:rPr>
          <w:rFonts w:ascii="Comic Sans MS" w:hAnsi="Comic Sans MS" w:cs="Arial"/>
          <w:color w:val="212121"/>
          <w:sz w:val="24"/>
          <w:szCs w:val="24"/>
        </w:rPr>
        <w:t> the 28 countries in the EU, and Iceland, Liechtenstei</w:t>
      </w:r>
      <w:r w:rsidR="00842D6D" w:rsidRPr="006C58E6">
        <w:rPr>
          <w:rFonts w:ascii="Comic Sans MS" w:hAnsi="Comic Sans MS" w:cs="Arial"/>
          <w:color w:val="212121"/>
          <w:sz w:val="24"/>
          <w:szCs w:val="24"/>
        </w:rPr>
        <w:t>n and Norway.</w:t>
      </w:r>
    </w:p>
    <w:p w14:paraId="64D6AD9C" w14:textId="77777777" w:rsidR="00B22D92" w:rsidRPr="006C58E6" w:rsidRDefault="00B22D92" w:rsidP="00B22D92">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Explicit Consent: </w:t>
      </w:r>
      <w:r w:rsidRPr="006C58E6">
        <w:rPr>
          <w:rFonts w:ascii="Comic Sans MS" w:hAnsi="Comic Sans MS" w:cs="Arial"/>
          <w:color w:val="212121"/>
          <w:sz w:val="24"/>
          <w:szCs w:val="24"/>
        </w:rPr>
        <w:t> consent which requires a very clear and specif</w:t>
      </w:r>
      <w:r w:rsidR="00842D6D" w:rsidRPr="006C58E6">
        <w:rPr>
          <w:rFonts w:ascii="Comic Sans MS" w:hAnsi="Comic Sans MS" w:cs="Arial"/>
          <w:color w:val="212121"/>
          <w:sz w:val="24"/>
          <w:szCs w:val="24"/>
        </w:rPr>
        <w:t>ic statement (not just action).</w:t>
      </w:r>
    </w:p>
    <w:p w14:paraId="1ACF28B8" w14:textId="77777777" w:rsidR="00B22D92" w:rsidRPr="006C58E6" w:rsidRDefault="00B22D92" w:rsidP="00842D6D">
      <w:pPr>
        <w:shd w:val="clear" w:color="auto" w:fill="FFFFFF"/>
        <w:rPr>
          <w:rFonts w:ascii="Comic Sans MS" w:hAnsi="Comic Sans MS" w:cs="Arial"/>
          <w:color w:val="212121"/>
          <w:sz w:val="24"/>
          <w:szCs w:val="24"/>
        </w:rPr>
      </w:pPr>
      <w:r w:rsidRPr="006C58E6">
        <w:rPr>
          <w:rFonts w:ascii="Comic Sans MS" w:hAnsi="Comic Sans MS" w:cs="Arial"/>
          <w:b/>
          <w:bCs/>
          <w:color w:val="212121"/>
          <w:sz w:val="24"/>
          <w:szCs w:val="24"/>
        </w:rPr>
        <w:t>General Data Protection Regulation (GDPR): </w:t>
      </w:r>
      <w:r w:rsidRPr="006C58E6">
        <w:rPr>
          <w:rFonts w:ascii="Comic Sans MS" w:hAnsi="Comic Sans MS" w:cs="Arial"/>
          <w:color w:val="212121"/>
          <w:sz w:val="24"/>
          <w:szCs w:val="24"/>
        </w:rPr>
        <w:t> General Data Protection Regulation (</w:t>
      </w:r>
      <w:r w:rsidRPr="006C58E6">
        <w:rPr>
          <w:rFonts w:ascii="Comic Sans MS" w:hAnsi="Comic Sans MS" w:cs="Arial"/>
          <w:i/>
          <w:iCs/>
          <w:color w:val="212121"/>
          <w:sz w:val="24"/>
          <w:szCs w:val="24"/>
        </w:rPr>
        <w:t>(EU) 2016/679</w:t>
      </w:r>
      <w:r w:rsidRPr="006C58E6">
        <w:rPr>
          <w:rFonts w:ascii="Comic Sans MS" w:hAnsi="Comic Sans MS" w:cs="Arial"/>
          <w:color w:val="212121"/>
          <w:sz w:val="24"/>
          <w:szCs w:val="24"/>
        </w:rPr>
        <w:t>). Personal data is subject to the legal safeguard</w:t>
      </w:r>
      <w:r w:rsidR="00842D6D" w:rsidRPr="006C58E6">
        <w:rPr>
          <w:rFonts w:ascii="Comic Sans MS" w:hAnsi="Comic Sans MS" w:cs="Arial"/>
          <w:color w:val="212121"/>
          <w:sz w:val="24"/>
          <w:szCs w:val="24"/>
        </w:rPr>
        <w:t>s specified in the GDPR.</w:t>
      </w:r>
    </w:p>
    <w:p w14:paraId="1859D5AA" w14:textId="77777777" w:rsidR="00B22D92" w:rsidRPr="006C58E6" w:rsidRDefault="00B22D92" w:rsidP="00B22D92">
      <w:pPr>
        <w:contextualSpacing/>
        <w:rPr>
          <w:rFonts w:ascii="Comic Sans MS" w:hAnsi="Comic Sans MS"/>
          <w:sz w:val="24"/>
          <w:szCs w:val="24"/>
        </w:rPr>
      </w:pPr>
      <w:r w:rsidRPr="006C58E6">
        <w:rPr>
          <w:rFonts w:ascii="Comic Sans MS" w:hAnsi="Comic Sans MS"/>
          <w:b/>
          <w:sz w:val="24"/>
          <w:szCs w:val="24"/>
        </w:rPr>
        <w:t>Personal data</w:t>
      </w:r>
      <w:r w:rsidRPr="006C58E6">
        <w:rPr>
          <w:rFonts w:ascii="Comic Sans MS" w:hAnsi="Comic Sans MS"/>
          <w:sz w:val="24"/>
          <w:szCs w:val="24"/>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6C58E6">
        <w:rPr>
          <w:rFonts w:ascii="Comic Sans MS" w:hAnsi="Comic Sans MS" w:cs="Arial"/>
          <w:color w:val="212121"/>
          <w:sz w:val="24"/>
          <w:szCs w:val="24"/>
          <w:shd w:val="clear" w:color="auto" w:fill="FFFFFF"/>
        </w:rPr>
        <w:t xml:space="preserve">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14:paraId="4966A4C9" w14:textId="77777777" w:rsidR="00842D6D" w:rsidRPr="006C58E6" w:rsidRDefault="00842D6D" w:rsidP="00B22D92">
      <w:pPr>
        <w:contextualSpacing/>
        <w:rPr>
          <w:rFonts w:ascii="Comic Sans MS" w:hAnsi="Comic Sans MS"/>
          <w:sz w:val="24"/>
          <w:szCs w:val="24"/>
        </w:rPr>
      </w:pPr>
    </w:p>
    <w:p w14:paraId="01CC9E8C" w14:textId="77777777" w:rsidR="00B22D92" w:rsidRPr="006C58E6" w:rsidRDefault="00B22D92" w:rsidP="00B22D92">
      <w:pPr>
        <w:contextualSpacing/>
        <w:rPr>
          <w:rFonts w:ascii="Comic Sans MS" w:hAnsi="Comic Sans MS"/>
          <w:sz w:val="24"/>
          <w:szCs w:val="24"/>
        </w:rPr>
      </w:pPr>
      <w:r w:rsidRPr="006C58E6">
        <w:rPr>
          <w:rFonts w:ascii="Comic Sans MS" w:hAnsi="Comic Sans MS"/>
          <w:b/>
          <w:sz w:val="24"/>
          <w:szCs w:val="24"/>
        </w:rPr>
        <w:lastRenderedPageBreak/>
        <w:t>Personal data breach</w:t>
      </w:r>
      <w:r w:rsidRPr="006C58E6">
        <w:rPr>
          <w:rFonts w:ascii="Comic Sans MS" w:hAnsi="Comic Sans MS"/>
          <w:sz w:val="24"/>
          <w:szCs w:val="24"/>
        </w:rPr>
        <w:t xml:space="preserve"> means a breach of security leading to the accidental or unlawful destruction, loss, alteration, unauthorised disclosure of, or access to, personal data transmitted, stored or otherwise processed.</w:t>
      </w:r>
    </w:p>
    <w:p w14:paraId="21EB0713" w14:textId="77777777" w:rsidR="00B22D92" w:rsidRPr="006C58E6" w:rsidRDefault="00B22D92" w:rsidP="00B22D92">
      <w:pPr>
        <w:contextualSpacing/>
        <w:rPr>
          <w:rFonts w:ascii="Comic Sans MS" w:hAnsi="Comic Sans MS"/>
          <w:b/>
          <w:sz w:val="24"/>
          <w:szCs w:val="24"/>
        </w:rPr>
      </w:pPr>
    </w:p>
    <w:p w14:paraId="507B2FCE" w14:textId="77777777" w:rsidR="00B22D92" w:rsidRPr="006C58E6" w:rsidRDefault="00B22D92" w:rsidP="00B22D92">
      <w:pPr>
        <w:contextualSpacing/>
        <w:rPr>
          <w:rFonts w:ascii="Comic Sans MS" w:hAnsi="Comic Sans MS"/>
          <w:b/>
          <w:sz w:val="24"/>
          <w:szCs w:val="24"/>
        </w:rPr>
      </w:pPr>
      <w:r w:rsidRPr="006C58E6">
        <w:rPr>
          <w:rFonts w:ascii="Comic Sans MS" w:hAnsi="Comic Sans MS" w:cs="Arial"/>
          <w:b/>
          <w:bCs/>
          <w:color w:val="252525"/>
          <w:sz w:val="24"/>
          <w:szCs w:val="24"/>
          <w:shd w:val="clear" w:color="auto" w:fill="FFFFFF"/>
        </w:rPr>
        <w:t>Privacy</w:t>
      </w:r>
      <w:r w:rsidRPr="006C58E6">
        <w:rPr>
          <w:rFonts w:ascii="Comic Sans MS" w:hAnsi="Comic Sans MS" w:cs="Arial"/>
          <w:b/>
          <w:bCs/>
          <w:color w:val="212121"/>
          <w:sz w:val="24"/>
          <w:szCs w:val="24"/>
          <w:shd w:val="clear" w:color="auto" w:fill="FFFFFF"/>
        </w:rPr>
        <w:t> by Design: </w:t>
      </w:r>
      <w:r w:rsidRPr="006C58E6">
        <w:rPr>
          <w:rFonts w:ascii="Comic Sans MS" w:hAnsi="Comic Sans MS" w:cs="Arial"/>
          <w:color w:val="212121"/>
          <w:sz w:val="24"/>
          <w:szCs w:val="24"/>
          <w:shd w:val="clear" w:color="auto" w:fill="FFFFFF"/>
        </w:rPr>
        <w:t> implementing appropriate technical and organisational measures in an effective manner to ensure compliance with the GDPR.</w:t>
      </w:r>
    </w:p>
    <w:p w14:paraId="20E5E2C1" w14:textId="77777777" w:rsidR="00B22D92" w:rsidRPr="006C58E6" w:rsidRDefault="00B22D92" w:rsidP="00B22D92">
      <w:pPr>
        <w:contextualSpacing/>
        <w:rPr>
          <w:rFonts w:ascii="Comic Sans MS" w:hAnsi="Comic Sans MS"/>
          <w:b/>
          <w:sz w:val="24"/>
          <w:szCs w:val="24"/>
        </w:rPr>
      </w:pPr>
    </w:p>
    <w:p w14:paraId="2E38D5B0" w14:textId="77777777" w:rsidR="00B22D92" w:rsidRPr="006C58E6" w:rsidRDefault="00B22D92" w:rsidP="00B22D92">
      <w:pPr>
        <w:contextualSpacing/>
        <w:rPr>
          <w:rFonts w:ascii="Comic Sans MS" w:hAnsi="Comic Sans MS" w:cs="Arial"/>
          <w:color w:val="212121"/>
          <w:sz w:val="24"/>
          <w:szCs w:val="24"/>
          <w:shd w:val="clear" w:color="auto" w:fill="FFFFFF"/>
        </w:rPr>
      </w:pPr>
      <w:r w:rsidRPr="006C58E6">
        <w:rPr>
          <w:rFonts w:ascii="Comic Sans MS" w:hAnsi="Comic Sans MS" w:cs="Arial"/>
          <w:b/>
          <w:bCs/>
          <w:color w:val="252525"/>
          <w:sz w:val="24"/>
          <w:szCs w:val="24"/>
          <w:shd w:val="clear" w:color="auto" w:fill="FFFFFF"/>
        </w:rPr>
        <w:t>Privacy</w:t>
      </w:r>
      <w:r w:rsidRPr="006C58E6">
        <w:rPr>
          <w:rFonts w:ascii="Comic Sans MS" w:hAnsi="Comic Sans MS" w:cs="Arial"/>
          <w:b/>
          <w:bCs/>
          <w:color w:val="212121"/>
          <w:sz w:val="24"/>
          <w:szCs w:val="24"/>
          <w:shd w:val="clear" w:color="auto" w:fill="FFFFFF"/>
        </w:rPr>
        <w:t> Notices:</w:t>
      </w:r>
      <w:r w:rsidRPr="006C58E6">
        <w:rPr>
          <w:rFonts w:ascii="Comic Sans MS" w:hAnsi="Comic Sans MS" w:cs="Arial"/>
          <w:color w:val="212121"/>
          <w:sz w:val="24"/>
          <w:szCs w:val="24"/>
          <w:shd w:val="clear" w:color="auto" w:fill="FFFFFF"/>
        </w:rPr>
        <w:t> separate notices setting out information that may be provided to Data Subjects when the school collects information about them. These notices may take the form of general </w:t>
      </w:r>
      <w:r w:rsidRPr="006C58E6">
        <w:rPr>
          <w:rFonts w:ascii="Comic Sans MS" w:hAnsi="Comic Sans MS" w:cs="Arial"/>
          <w:bCs/>
          <w:color w:val="252525"/>
          <w:sz w:val="24"/>
          <w:szCs w:val="24"/>
        </w:rPr>
        <w:t>privacy</w:t>
      </w:r>
      <w:r w:rsidRPr="006C58E6">
        <w:rPr>
          <w:rFonts w:ascii="Comic Sans MS" w:hAnsi="Comic Sans MS" w:cs="Arial"/>
          <w:b/>
          <w:bCs/>
          <w:color w:val="252525"/>
          <w:sz w:val="24"/>
          <w:szCs w:val="24"/>
        </w:rPr>
        <w:t xml:space="preserve"> </w:t>
      </w:r>
      <w:r w:rsidRPr="006C58E6">
        <w:rPr>
          <w:rFonts w:ascii="Comic Sans MS" w:hAnsi="Comic Sans MS" w:cs="Arial"/>
          <w:color w:val="212121"/>
          <w:sz w:val="24"/>
          <w:szCs w:val="24"/>
          <w:shd w:val="clear" w:color="auto" w:fill="FFFFFF"/>
        </w:rPr>
        <w:t>statements applicable to a specific group of individuals (for example, school workforce </w:t>
      </w:r>
      <w:r w:rsidRPr="006C58E6">
        <w:rPr>
          <w:rFonts w:ascii="Comic Sans MS" w:hAnsi="Comic Sans MS" w:cs="Arial"/>
          <w:bCs/>
          <w:color w:val="252525"/>
          <w:sz w:val="24"/>
          <w:szCs w:val="24"/>
        </w:rPr>
        <w:t>privacy</w:t>
      </w:r>
      <w:r w:rsidRPr="006C58E6">
        <w:rPr>
          <w:rFonts w:ascii="Comic Sans MS" w:hAnsi="Comic Sans MS" w:cs="Arial"/>
          <w:color w:val="212121"/>
          <w:sz w:val="24"/>
          <w:szCs w:val="24"/>
          <w:shd w:val="clear" w:color="auto" w:fill="FFFFFF"/>
        </w:rPr>
        <w:t> policy) or they may be stand-alone</w:t>
      </w:r>
      <w:r w:rsidRPr="006C58E6">
        <w:rPr>
          <w:rFonts w:ascii="Comic Sans MS" w:hAnsi="Comic Sans MS" w:cs="Arial"/>
          <w:b/>
          <w:bCs/>
          <w:color w:val="252525"/>
          <w:sz w:val="24"/>
          <w:szCs w:val="24"/>
        </w:rPr>
        <w:t xml:space="preserve"> </w:t>
      </w:r>
      <w:r w:rsidRPr="006C58E6">
        <w:rPr>
          <w:rFonts w:ascii="Comic Sans MS" w:hAnsi="Comic Sans MS" w:cs="Arial"/>
          <w:bCs/>
          <w:color w:val="252525"/>
          <w:sz w:val="24"/>
          <w:szCs w:val="24"/>
        </w:rPr>
        <w:t>privacy</w:t>
      </w:r>
      <w:r w:rsidRPr="006C58E6">
        <w:rPr>
          <w:rFonts w:ascii="Comic Sans MS" w:hAnsi="Comic Sans MS" w:cs="Arial"/>
          <w:b/>
          <w:bCs/>
          <w:color w:val="252525"/>
          <w:sz w:val="24"/>
          <w:szCs w:val="24"/>
        </w:rPr>
        <w:t xml:space="preserve"> </w:t>
      </w:r>
      <w:r w:rsidRPr="006C58E6">
        <w:rPr>
          <w:rFonts w:ascii="Comic Sans MS" w:hAnsi="Comic Sans MS" w:cs="Arial"/>
          <w:color w:val="212121"/>
          <w:sz w:val="24"/>
          <w:szCs w:val="24"/>
          <w:shd w:val="clear" w:color="auto" w:fill="FFFFFF"/>
        </w:rPr>
        <w:t>statements covering processing related to a specific purpose.</w:t>
      </w:r>
    </w:p>
    <w:p w14:paraId="556A9707" w14:textId="77777777" w:rsidR="00B22D92" w:rsidRPr="006C58E6" w:rsidRDefault="00B22D92" w:rsidP="00B22D92">
      <w:pPr>
        <w:contextualSpacing/>
        <w:rPr>
          <w:rFonts w:ascii="Comic Sans MS" w:hAnsi="Comic Sans MS"/>
          <w:b/>
          <w:sz w:val="24"/>
          <w:szCs w:val="24"/>
        </w:rPr>
      </w:pPr>
    </w:p>
    <w:p w14:paraId="7530DC6E" w14:textId="77777777" w:rsidR="00842D6D" w:rsidRPr="006C58E6" w:rsidRDefault="00842D6D" w:rsidP="00B22D92">
      <w:pPr>
        <w:contextualSpacing/>
        <w:rPr>
          <w:rFonts w:ascii="Comic Sans MS" w:hAnsi="Comic Sans MS"/>
          <w:b/>
          <w:sz w:val="24"/>
          <w:szCs w:val="24"/>
        </w:rPr>
      </w:pPr>
    </w:p>
    <w:p w14:paraId="6E854F96" w14:textId="77777777" w:rsidR="00842D6D" w:rsidRPr="006C58E6" w:rsidRDefault="00842D6D" w:rsidP="00B22D92">
      <w:pPr>
        <w:contextualSpacing/>
        <w:rPr>
          <w:rFonts w:ascii="Comic Sans MS" w:hAnsi="Comic Sans MS"/>
          <w:b/>
          <w:sz w:val="24"/>
          <w:szCs w:val="24"/>
        </w:rPr>
      </w:pPr>
    </w:p>
    <w:p w14:paraId="0B4B0F6D" w14:textId="77777777" w:rsidR="00B22D92" w:rsidRPr="006C58E6" w:rsidRDefault="00B22D92" w:rsidP="00B22D92">
      <w:pPr>
        <w:contextualSpacing/>
        <w:rPr>
          <w:rFonts w:ascii="Comic Sans MS" w:hAnsi="Comic Sans MS"/>
          <w:sz w:val="24"/>
          <w:szCs w:val="24"/>
        </w:rPr>
      </w:pPr>
      <w:r w:rsidRPr="006C58E6">
        <w:rPr>
          <w:rFonts w:ascii="Comic Sans MS" w:hAnsi="Comic Sans MS"/>
          <w:b/>
          <w:sz w:val="24"/>
          <w:szCs w:val="24"/>
        </w:rPr>
        <w:t xml:space="preserve">Processing </w:t>
      </w:r>
      <w:r w:rsidRPr="006C58E6">
        <w:rPr>
          <w:rFonts w:ascii="Comic Sans MS" w:hAnsi="Comic Sans MS"/>
          <w:sz w:val="24"/>
          <w:szCs w:val="24"/>
        </w:rPr>
        <w:t>means anything done with personal data, such as collection, recording, structuring, storage, adaptation or alteration, retrieval, use, disclosure, dissemination or otherwise making available, restriction, erasure or destruction.</w:t>
      </w:r>
    </w:p>
    <w:p w14:paraId="599B8BA8" w14:textId="77777777" w:rsidR="00B22D92" w:rsidRPr="006C58E6" w:rsidRDefault="00B22D92" w:rsidP="00B22D92">
      <w:pPr>
        <w:contextualSpacing/>
        <w:rPr>
          <w:rFonts w:ascii="Comic Sans MS" w:hAnsi="Comic Sans MS"/>
          <w:sz w:val="24"/>
          <w:szCs w:val="24"/>
        </w:rPr>
      </w:pPr>
      <w:bookmarkStart w:id="1" w:name="LastEdit"/>
      <w:bookmarkEnd w:id="1"/>
    </w:p>
    <w:p w14:paraId="3F499BAD" w14:textId="77777777" w:rsidR="00B22D92" w:rsidRPr="006C58E6" w:rsidRDefault="00B22D92" w:rsidP="00B22D92">
      <w:pPr>
        <w:contextualSpacing/>
        <w:rPr>
          <w:rFonts w:ascii="Comic Sans MS" w:hAnsi="Comic Sans MS"/>
          <w:sz w:val="24"/>
          <w:szCs w:val="24"/>
        </w:rPr>
      </w:pPr>
      <w:r w:rsidRPr="006C58E6">
        <w:rPr>
          <w:rFonts w:ascii="Comic Sans MS" w:hAnsi="Comic Sans MS"/>
          <w:b/>
          <w:sz w:val="24"/>
          <w:szCs w:val="24"/>
        </w:rPr>
        <w:t xml:space="preserve">Processor </w:t>
      </w:r>
      <w:r w:rsidRPr="006C58E6">
        <w:rPr>
          <w:rFonts w:ascii="Comic Sans MS" w:hAnsi="Comic Sans MS"/>
          <w:sz w:val="24"/>
          <w:szCs w:val="24"/>
        </w:rPr>
        <w:t>means a natural or legal person, public authority, agency or other body which processes personal data on behalf of the data controller.</w:t>
      </w:r>
    </w:p>
    <w:p w14:paraId="05E6080E" w14:textId="77777777" w:rsidR="00B22D92" w:rsidRPr="006C58E6" w:rsidRDefault="00B22D92" w:rsidP="00B22D92">
      <w:pPr>
        <w:contextualSpacing/>
        <w:rPr>
          <w:rFonts w:ascii="Comic Sans MS" w:hAnsi="Comic Sans MS"/>
          <w:sz w:val="24"/>
          <w:szCs w:val="24"/>
        </w:rPr>
      </w:pPr>
    </w:p>
    <w:p w14:paraId="64CFAA25" w14:textId="77777777" w:rsidR="00B22D92" w:rsidRPr="006C58E6" w:rsidRDefault="00B22D92" w:rsidP="00B22D92">
      <w:pPr>
        <w:contextualSpacing/>
        <w:rPr>
          <w:rFonts w:ascii="Comic Sans MS" w:hAnsi="Comic Sans MS" w:cs="Arial"/>
          <w:color w:val="212121"/>
          <w:sz w:val="24"/>
          <w:szCs w:val="24"/>
          <w:shd w:val="clear" w:color="auto" w:fill="FFFFFF"/>
        </w:rPr>
      </w:pPr>
      <w:r w:rsidRPr="006C58E6">
        <w:rPr>
          <w:rFonts w:ascii="Comic Sans MS" w:hAnsi="Comic Sans MS" w:cs="Arial"/>
          <w:b/>
          <w:bCs/>
          <w:color w:val="212121"/>
          <w:sz w:val="24"/>
          <w:szCs w:val="24"/>
          <w:shd w:val="clear" w:color="auto" w:fill="FFFFFF"/>
        </w:rPr>
        <w:t>Pseudonymisation or Pseudonymised: </w:t>
      </w:r>
      <w:r w:rsidRPr="006C58E6">
        <w:rPr>
          <w:rFonts w:ascii="Comic Sans MS" w:hAnsi="Comic Sans MS" w:cs="Arial"/>
          <w:color w:val="212121"/>
          <w:sz w:val="24"/>
          <w:szCs w:val="24"/>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0DBF3BF7" w14:textId="77777777" w:rsidR="00B22D92" w:rsidRPr="006C58E6" w:rsidRDefault="00B22D92" w:rsidP="00B22D92">
      <w:pPr>
        <w:contextualSpacing/>
        <w:rPr>
          <w:rFonts w:ascii="Comic Sans MS" w:hAnsi="Comic Sans MS"/>
          <w:sz w:val="24"/>
          <w:szCs w:val="24"/>
        </w:rPr>
      </w:pPr>
    </w:p>
    <w:p w14:paraId="7C6C2321" w14:textId="77777777" w:rsidR="00B22D92" w:rsidRPr="006C58E6" w:rsidRDefault="00B22D92" w:rsidP="00B22D92">
      <w:pPr>
        <w:contextualSpacing/>
        <w:rPr>
          <w:rFonts w:ascii="Comic Sans MS" w:hAnsi="Comic Sans MS"/>
          <w:sz w:val="24"/>
          <w:szCs w:val="24"/>
        </w:rPr>
      </w:pPr>
      <w:r w:rsidRPr="006C58E6">
        <w:rPr>
          <w:rFonts w:ascii="Comic Sans MS" w:hAnsi="Comic Sans MS" w:cs="Arial"/>
          <w:b/>
          <w:bCs/>
          <w:color w:val="212121"/>
          <w:sz w:val="24"/>
          <w:szCs w:val="24"/>
          <w:shd w:val="clear" w:color="auto" w:fill="FFFFFF"/>
        </w:rPr>
        <w:t>Sensitive Personal Data: </w:t>
      </w:r>
      <w:r w:rsidRPr="006C58E6">
        <w:rPr>
          <w:rFonts w:ascii="Comic Sans MS" w:hAnsi="Comic Sans MS" w:cs="Arial"/>
          <w:color w:val="212121"/>
          <w:sz w:val="24"/>
          <w:szCs w:val="24"/>
          <w:shd w:val="clear" w:color="auto" w:fill="FFFFFF"/>
        </w:rPr>
        <w:t>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14:paraId="5B8CB63A" w14:textId="77777777" w:rsidR="00B22D92" w:rsidRPr="006C58E6" w:rsidRDefault="00B22D92" w:rsidP="00B22D92">
      <w:pPr>
        <w:contextualSpacing/>
        <w:rPr>
          <w:rFonts w:ascii="Comic Sans MS" w:hAnsi="Comic Sans MS"/>
        </w:rPr>
      </w:pPr>
    </w:p>
    <w:p w14:paraId="4037B80C" w14:textId="77777777" w:rsidR="00C37335" w:rsidRPr="006C58E6" w:rsidRDefault="00C37335" w:rsidP="00A847A5">
      <w:pPr>
        <w:rPr>
          <w:rFonts w:ascii="Comic Sans MS" w:hAnsi="Comic Sans MS"/>
          <w:sz w:val="36"/>
          <w:szCs w:val="36"/>
        </w:rPr>
      </w:pPr>
    </w:p>
    <w:p w14:paraId="349C6A32" w14:textId="77777777" w:rsidR="00A74620" w:rsidRPr="006C58E6" w:rsidRDefault="00A74620" w:rsidP="00A847A5">
      <w:pPr>
        <w:rPr>
          <w:rFonts w:ascii="Comic Sans MS" w:hAnsi="Comic Sans MS"/>
          <w:sz w:val="36"/>
          <w:szCs w:val="36"/>
        </w:rPr>
      </w:pPr>
    </w:p>
    <w:p w14:paraId="6FA2BEBA" w14:textId="77777777" w:rsidR="00A74620" w:rsidRPr="006C58E6" w:rsidRDefault="00A74620" w:rsidP="00A847A5">
      <w:pPr>
        <w:rPr>
          <w:rFonts w:ascii="Comic Sans MS" w:hAnsi="Comic Sans MS"/>
          <w:sz w:val="36"/>
          <w:szCs w:val="36"/>
        </w:rPr>
      </w:pPr>
    </w:p>
    <w:p w14:paraId="517BD91C" w14:textId="77777777" w:rsidR="00A74620" w:rsidRPr="006C58E6" w:rsidRDefault="00A74620" w:rsidP="00A847A5">
      <w:pPr>
        <w:rPr>
          <w:rFonts w:ascii="Comic Sans MS" w:hAnsi="Comic Sans MS"/>
          <w:sz w:val="36"/>
          <w:szCs w:val="36"/>
        </w:rPr>
      </w:pPr>
    </w:p>
    <w:p w14:paraId="1744E49C" w14:textId="77777777" w:rsidR="00A74620" w:rsidRPr="006C58E6" w:rsidRDefault="00A74620" w:rsidP="00A847A5">
      <w:pPr>
        <w:rPr>
          <w:rFonts w:ascii="Comic Sans MS" w:hAnsi="Comic Sans MS"/>
          <w:sz w:val="36"/>
          <w:szCs w:val="36"/>
        </w:rPr>
      </w:pPr>
    </w:p>
    <w:p w14:paraId="4902FB8E" w14:textId="77777777" w:rsidR="00A74620" w:rsidRPr="006C58E6" w:rsidRDefault="00A74620" w:rsidP="00A847A5">
      <w:pPr>
        <w:rPr>
          <w:rFonts w:ascii="Comic Sans MS" w:hAnsi="Comic Sans MS"/>
          <w:sz w:val="36"/>
          <w:szCs w:val="36"/>
        </w:rPr>
      </w:pPr>
    </w:p>
    <w:p w14:paraId="127949FC" w14:textId="77777777" w:rsidR="00A74620" w:rsidRPr="006C58E6" w:rsidRDefault="00A74620" w:rsidP="00A847A5">
      <w:pPr>
        <w:rPr>
          <w:rFonts w:ascii="Comic Sans MS" w:hAnsi="Comic Sans MS"/>
          <w:sz w:val="36"/>
          <w:szCs w:val="36"/>
        </w:rPr>
      </w:pPr>
    </w:p>
    <w:p w14:paraId="52180264" w14:textId="77777777" w:rsidR="00A74620" w:rsidRPr="006C58E6" w:rsidRDefault="00A74620" w:rsidP="00A847A5">
      <w:pPr>
        <w:rPr>
          <w:rFonts w:ascii="Comic Sans MS" w:hAnsi="Comic Sans MS"/>
          <w:sz w:val="36"/>
          <w:szCs w:val="36"/>
        </w:rPr>
      </w:pPr>
    </w:p>
    <w:p w14:paraId="7E2098DB" w14:textId="77777777" w:rsidR="00A74620" w:rsidRPr="006C58E6" w:rsidRDefault="00A74620" w:rsidP="00A847A5">
      <w:pPr>
        <w:rPr>
          <w:rFonts w:ascii="Comic Sans MS" w:hAnsi="Comic Sans MS"/>
          <w:sz w:val="36"/>
          <w:szCs w:val="36"/>
        </w:rPr>
      </w:pPr>
    </w:p>
    <w:p w14:paraId="4395044B" w14:textId="77777777" w:rsidR="00A74620" w:rsidRPr="006C58E6" w:rsidRDefault="00A74620" w:rsidP="00A74620">
      <w:pPr>
        <w:jc w:val="center"/>
        <w:rPr>
          <w:rFonts w:ascii="Comic Sans MS" w:hAnsi="Comic Sans MS"/>
          <w:b/>
        </w:rPr>
      </w:pPr>
      <w:r w:rsidRPr="006C58E6">
        <w:rPr>
          <w:rFonts w:ascii="Comic Sans MS" w:hAnsi="Comic Sans MS"/>
          <w:noProof/>
          <w:color w:val="0000FF"/>
          <w:lang w:eastAsia="en-GB"/>
        </w:rPr>
        <w:drawing>
          <wp:anchor distT="0" distB="0" distL="114300" distR="114300" simplePos="0" relativeHeight="251659264" behindDoc="1" locked="0" layoutInCell="1" allowOverlap="1" wp14:anchorId="5EEC6879" wp14:editId="2E70D495">
            <wp:simplePos x="0" y="0"/>
            <wp:positionH relativeFrom="column">
              <wp:posOffset>1068705</wp:posOffset>
            </wp:positionH>
            <wp:positionV relativeFrom="paragraph">
              <wp:posOffset>-271145</wp:posOffset>
            </wp:positionV>
            <wp:extent cx="3312795" cy="1043940"/>
            <wp:effectExtent l="0" t="0" r="1905" b="3810"/>
            <wp:wrapTight wrapText="bothSides">
              <wp:wrapPolygon edited="0">
                <wp:start x="1987" y="0"/>
                <wp:lineTo x="0" y="1577"/>
                <wp:lineTo x="0" y="5912"/>
                <wp:lineTo x="994" y="6307"/>
                <wp:lineTo x="497" y="12613"/>
                <wp:lineTo x="497" y="15766"/>
                <wp:lineTo x="2112" y="18920"/>
                <wp:lineTo x="3602" y="18920"/>
                <wp:lineTo x="4347" y="21285"/>
                <wp:lineTo x="4472" y="21285"/>
                <wp:lineTo x="5838" y="21285"/>
                <wp:lineTo x="18259" y="20102"/>
                <wp:lineTo x="18010" y="18920"/>
                <wp:lineTo x="21488" y="16555"/>
                <wp:lineTo x="21488" y="1577"/>
                <wp:lineTo x="20495" y="1182"/>
                <wp:lineTo x="3726" y="0"/>
                <wp:lineTo x="1987" y="0"/>
              </wp:wrapPolygon>
            </wp:wrapTight>
            <wp:docPr id="2" name="Picture 2" descr="Teynham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ynham Primary Scho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79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2791A" w14:textId="77777777" w:rsidR="00A74620" w:rsidRPr="006C58E6" w:rsidRDefault="00A74620" w:rsidP="00A74620">
      <w:pPr>
        <w:jc w:val="center"/>
        <w:rPr>
          <w:rFonts w:ascii="Comic Sans MS" w:hAnsi="Comic Sans MS"/>
          <w:b/>
        </w:rPr>
      </w:pPr>
    </w:p>
    <w:p w14:paraId="137CBBB5" w14:textId="77777777" w:rsidR="00A74620" w:rsidRPr="006C58E6" w:rsidRDefault="00A74620" w:rsidP="00A74620">
      <w:pPr>
        <w:jc w:val="center"/>
        <w:rPr>
          <w:rFonts w:ascii="Comic Sans MS" w:hAnsi="Comic Sans MS"/>
          <w:b/>
        </w:rPr>
      </w:pPr>
    </w:p>
    <w:p w14:paraId="3339B964" w14:textId="77777777" w:rsidR="00A74620" w:rsidRPr="006C58E6" w:rsidRDefault="00A74620" w:rsidP="00A74620">
      <w:pPr>
        <w:jc w:val="center"/>
        <w:rPr>
          <w:rFonts w:ascii="Comic Sans MS" w:hAnsi="Comic Sans MS"/>
          <w:b/>
        </w:rPr>
      </w:pPr>
    </w:p>
    <w:p w14:paraId="4889F25E" w14:textId="77777777" w:rsidR="00A74620" w:rsidRPr="006C58E6" w:rsidRDefault="00A74620" w:rsidP="00A74620">
      <w:pPr>
        <w:jc w:val="center"/>
        <w:rPr>
          <w:rFonts w:ascii="Comic Sans MS" w:hAnsi="Comic Sans MS"/>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74620" w:rsidRPr="006C58E6" w14:paraId="27EA3191" w14:textId="77777777" w:rsidTr="0080616E">
        <w:trPr>
          <w:trHeight w:val="1426"/>
          <w:jc w:val="center"/>
        </w:trPr>
        <w:tc>
          <w:tcPr>
            <w:tcW w:w="9828" w:type="dxa"/>
            <w:tcBorders>
              <w:top w:val="single" w:sz="4" w:space="0" w:color="auto"/>
              <w:left w:val="single" w:sz="4" w:space="0" w:color="auto"/>
              <w:bottom w:val="single" w:sz="4" w:space="0" w:color="auto"/>
              <w:right w:val="single" w:sz="4" w:space="0" w:color="auto"/>
            </w:tcBorders>
          </w:tcPr>
          <w:p w14:paraId="6F23CD19" w14:textId="77777777" w:rsidR="00A74620" w:rsidRPr="006C58E6" w:rsidRDefault="00A74620" w:rsidP="0080616E">
            <w:pPr>
              <w:rPr>
                <w:rFonts w:ascii="Comic Sans MS" w:hAnsi="Comic Sans MS" w:cs="Times New Roman"/>
              </w:rPr>
            </w:pPr>
          </w:p>
          <w:p w14:paraId="4B8026D3" w14:textId="77777777" w:rsidR="00A74620" w:rsidRPr="006C58E6" w:rsidRDefault="00A74620" w:rsidP="0080616E">
            <w:pPr>
              <w:jc w:val="center"/>
              <w:rPr>
                <w:rFonts w:ascii="Comic Sans MS" w:hAnsi="Comic Sans MS" w:cs="Times New Roman"/>
                <w:b/>
                <w:sz w:val="28"/>
                <w:szCs w:val="28"/>
                <w:lang w:eastAsia="en-GB"/>
              </w:rPr>
            </w:pPr>
            <w:r w:rsidRPr="006C58E6">
              <w:rPr>
                <w:rFonts w:ascii="Comic Sans MS" w:hAnsi="Comic Sans MS" w:cs="Times New Roman"/>
                <w:b/>
                <w:sz w:val="28"/>
                <w:szCs w:val="28"/>
                <w:lang w:eastAsia="en-GB"/>
              </w:rPr>
              <w:t xml:space="preserve">PRIVACY NOTICE </w:t>
            </w:r>
          </w:p>
          <w:p w14:paraId="0E5E587A" w14:textId="77777777" w:rsidR="00A74620" w:rsidRPr="006C58E6" w:rsidRDefault="00A74620" w:rsidP="0080616E">
            <w:pPr>
              <w:jc w:val="center"/>
              <w:rPr>
                <w:rFonts w:ascii="Comic Sans MS" w:hAnsi="Comic Sans MS" w:cs="Times New Roman"/>
                <w:b/>
                <w:lang w:eastAsia="en-GB"/>
              </w:rPr>
            </w:pPr>
            <w:r w:rsidRPr="006C58E6">
              <w:rPr>
                <w:rFonts w:ascii="Comic Sans MS" w:hAnsi="Comic Sans MS" w:cs="Times New Roman"/>
                <w:b/>
                <w:lang w:eastAsia="en-GB"/>
              </w:rPr>
              <w:t>for</w:t>
            </w:r>
          </w:p>
          <w:p w14:paraId="54750268" w14:textId="77777777" w:rsidR="00A74620" w:rsidRPr="006C58E6" w:rsidRDefault="00A74620" w:rsidP="0080616E">
            <w:pPr>
              <w:jc w:val="center"/>
              <w:rPr>
                <w:rFonts w:ascii="Comic Sans MS" w:hAnsi="Comic Sans MS" w:cs="Times New Roman"/>
              </w:rPr>
            </w:pPr>
            <w:proofErr w:type="spellStart"/>
            <w:r w:rsidRPr="006C58E6">
              <w:rPr>
                <w:rFonts w:ascii="Comic Sans MS" w:hAnsi="Comic Sans MS" w:cs="Times New Roman"/>
              </w:rPr>
              <w:t>Teynham</w:t>
            </w:r>
            <w:proofErr w:type="spellEnd"/>
            <w:r w:rsidRPr="006C58E6">
              <w:rPr>
                <w:rFonts w:ascii="Comic Sans MS" w:hAnsi="Comic Sans MS" w:cs="Times New Roman"/>
              </w:rPr>
              <w:t xml:space="preserve"> Primary School </w:t>
            </w:r>
          </w:p>
        </w:tc>
      </w:tr>
    </w:tbl>
    <w:p w14:paraId="5E7C3CB9" w14:textId="77777777" w:rsidR="00A74620" w:rsidRPr="006C58E6" w:rsidRDefault="00A74620" w:rsidP="00A74620">
      <w:pPr>
        <w:rPr>
          <w:rFonts w:ascii="Comic Sans MS" w:hAnsi="Comic Sans MS" w:cs="Times New Roman"/>
          <w:u w:val="single"/>
        </w:rPr>
      </w:pPr>
    </w:p>
    <w:p w14:paraId="5F32761F" w14:textId="77777777" w:rsidR="00A74620" w:rsidRPr="006C58E6" w:rsidRDefault="00A74620" w:rsidP="00A74620">
      <w:pPr>
        <w:jc w:val="center"/>
        <w:rPr>
          <w:rFonts w:ascii="Comic Sans MS" w:hAnsi="Comic Sans MS" w:cs="Times New Roman"/>
          <w:b/>
          <w:lang w:eastAsia="en-GB"/>
        </w:rPr>
      </w:pPr>
      <w:r w:rsidRPr="006C58E6">
        <w:rPr>
          <w:rFonts w:ascii="Comic Sans MS" w:hAnsi="Comic Sans MS" w:cs="Times New Roman"/>
          <w:b/>
          <w:lang w:eastAsia="en-GB"/>
        </w:rPr>
        <w:t>Privacy Notice – How we use pupil information</w:t>
      </w:r>
    </w:p>
    <w:p w14:paraId="2DEA7933" w14:textId="77777777" w:rsidR="00A74620" w:rsidRPr="006C58E6" w:rsidRDefault="00A74620" w:rsidP="00A74620">
      <w:pPr>
        <w:rPr>
          <w:rFonts w:ascii="Comic Sans MS" w:hAnsi="Comic Sans MS" w:cs="Times New Roman"/>
          <w:lang w:eastAsia="en-GB"/>
        </w:rPr>
      </w:pPr>
    </w:p>
    <w:p w14:paraId="17386F9F" w14:textId="77777777" w:rsidR="00A74620" w:rsidRPr="006C58E6" w:rsidRDefault="00A74620" w:rsidP="00A74620">
      <w:pPr>
        <w:autoSpaceDE w:val="0"/>
        <w:autoSpaceDN w:val="0"/>
        <w:adjustRightInd w:val="0"/>
        <w:rPr>
          <w:rFonts w:ascii="Comic Sans MS" w:hAnsi="Comic Sans MS"/>
          <w:b/>
          <w:bCs/>
          <w:lang w:eastAsia="en-GB"/>
        </w:rPr>
      </w:pPr>
      <w:r w:rsidRPr="006C58E6">
        <w:rPr>
          <w:rFonts w:ascii="Comic Sans MS" w:hAnsi="Comic Sans MS"/>
          <w:b/>
          <w:bCs/>
          <w:lang w:eastAsia="en-GB"/>
        </w:rPr>
        <w:t xml:space="preserve">Why do we collect and use pupil </w:t>
      </w:r>
      <w:proofErr w:type="gramStart"/>
      <w:r w:rsidRPr="006C58E6">
        <w:rPr>
          <w:rFonts w:ascii="Comic Sans MS" w:hAnsi="Comic Sans MS"/>
          <w:b/>
          <w:bCs/>
          <w:lang w:eastAsia="en-GB"/>
        </w:rPr>
        <w:t>information</w:t>
      </w:r>
      <w:proofErr w:type="gramEnd"/>
    </w:p>
    <w:p w14:paraId="6B1EF549" w14:textId="77777777" w:rsidR="00A74620" w:rsidRPr="006C58E6" w:rsidRDefault="00A74620" w:rsidP="00A74620">
      <w:pPr>
        <w:autoSpaceDE w:val="0"/>
        <w:autoSpaceDN w:val="0"/>
        <w:adjustRightInd w:val="0"/>
        <w:rPr>
          <w:rFonts w:ascii="Comic Sans MS" w:hAnsi="Comic Sans MS"/>
          <w:bCs/>
          <w:lang w:eastAsia="en-GB"/>
        </w:rPr>
      </w:pPr>
      <w:r w:rsidRPr="006C58E6">
        <w:rPr>
          <w:rFonts w:ascii="Comic Sans MS" w:hAnsi="Comic Sans MS"/>
          <w:bCs/>
          <w:lang w:eastAsia="en-GB"/>
        </w:rPr>
        <w:lastRenderedPageBreak/>
        <w:t>We collect and use pupil information under section 537A of the Education Act 1996, and section 83 of the Children Act 1989.  We also comply with Article 6(1)(c) and Article 9(2)(b) of the General Data Protection Regulation (GDPR).</w:t>
      </w:r>
    </w:p>
    <w:p w14:paraId="1DB4D926" w14:textId="77777777" w:rsidR="00A74620" w:rsidRPr="006C58E6" w:rsidRDefault="00A74620" w:rsidP="00A74620">
      <w:pPr>
        <w:autoSpaceDE w:val="0"/>
        <w:autoSpaceDN w:val="0"/>
        <w:adjustRightInd w:val="0"/>
        <w:rPr>
          <w:rFonts w:ascii="Comic Sans MS" w:hAnsi="Comic Sans MS"/>
          <w:bCs/>
          <w:lang w:eastAsia="en-GB"/>
        </w:rPr>
      </w:pPr>
    </w:p>
    <w:p w14:paraId="3DFB4260"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We use the pupil data:</w:t>
      </w:r>
    </w:p>
    <w:p w14:paraId="6B2E1FDC"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63892398" w14:textId="77777777" w:rsidR="00A74620" w:rsidRPr="006C58E6" w:rsidRDefault="00A74620" w:rsidP="00A74620">
      <w:pPr>
        <w:pStyle w:val="ListParagraph"/>
        <w:widowControl w:val="0"/>
        <w:numPr>
          <w:ilvl w:val="0"/>
          <w:numId w:val="14"/>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to support pupil learning</w:t>
      </w:r>
    </w:p>
    <w:p w14:paraId="1F2774FB" w14:textId="77777777" w:rsidR="00A74620" w:rsidRPr="006C58E6" w:rsidRDefault="00A74620" w:rsidP="00A74620">
      <w:pPr>
        <w:pStyle w:val="ListParagraph"/>
        <w:widowControl w:val="0"/>
        <w:numPr>
          <w:ilvl w:val="0"/>
          <w:numId w:val="14"/>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to monitor and report on pupil progress</w:t>
      </w:r>
    </w:p>
    <w:p w14:paraId="47BF9733" w14:textId="77777777" w:rsidR="00A74620" w:rsidRPr="006C58E6" w:rsidRDefault="00A74620" w:rsidP="00A74620">
      <w:pPr>
        <w:pStyle w:val="ListParagraph"/>
        <w:widowControl w:val="0"/>
        <w:numPr>
          <w:ilvl w:val="0"/>
          <w:numId w:val="14"/>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to provide appropriate pastoral care</w:t>
      </w:r>
    </w:p>
    <w:p w14:paraId="1C186D73" w14:textId="77777777" w:rsidR="00A74620" w:rsidRPr="006C58E6" w:rsidRDefault="00A74620" w:rsidP="00A74620">
      <w:pPr>
        <w:pStyle w:val="ListParagraph"/>
        <w:widowControl w:val="0"/>
        <w:numPr>
          <w:ilvl w:val="0"/>
          <w:numId w:val="14"/>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to assess the quality of our services</w:t>
      </w:r>
    </w:p>
    <w:p w14:paraId="702B9A29" w14:textId="77777777" w:rsidR="00A74620" w:rsidRPr="006C58E6" w:rsidRDefault="00A74620" w:rsidP="00A74620">
      <w:pPr>
        <w:pStyle w:val="ListParagraph"/>
        <w:widowControl w:val="0"/>
        <w:numPr>
          <w:ilvl w:val="0"/>
          <w:numId w:val="14"/>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to comply with the law regarding data sharing</w:t>
      </w:r>
    </w:p>
    <w:p w14:paraId="53C5F860" w14:textId="77777777" w:rsidR="00A74620" w:rsidRPr="006C58E6" w:rsidRDefault="00A74620" w:rsidP="00A74620">
      <w:pPr>
        <w:widowControl w:val="0"/>
        <w:numPr>
          <w:ilvl w:val="0"/>
          <w:numId w:val="14"/>
        </w:numPr>
        <w:overflowPunct w:val="0"/>
        <w:autoSpaceDE w:val="0"/>
        <w:autoSpaceDN w:val="0"/>
        <w:adjustRightInd w:val="0"/>
        <w:spacing w:after="0" w:line="240" w:lineRule="auto"/>
        <w:rPr>
          <w:rFonts w:ascii="Comic Sans MS" w:hAnsi="Comic Sans MS" w:cs="Times New Roman"/>
          <w:lang w:eastAsia="en-GB"/>
        </w:rPr>
      </w:pPr>
      <w:r w:rsidRPr="006C58E6">
        <w:rPr>
          <w:rFonts w:ascii="Comic Sans MS" w:hAnsi="Comic Sans MS" w:cs="Times New Roman"/>
          <w:lang w:eastAsia="en-GB"/>
        </w:rPr>
        <w:t xml:space="preserve">to support you to decide what to do after you leave school </w:t>
      </w:r>
    </w:p>
    <w:p w14:paraId="6CD660DA" w14:textId="77777777" w:rsidR="00A74620" w:rsidRPr="006C58E6" w:rsidRDefault="00A74620" w:rsidP="00A74620">
      <w:pPr>
        <w:widowControl w:val="0"/>
        <w:overflowPunct w:val="0"/>
        <w:autoSpaceDE w:val="0"/>
        <w:autoSpaceDN w:val="0"/>
        <w:adjustRightInd w:val="0"/>
        <w:rPr>
          <w:rFonts w:ascii="Comic Sans MS" w:hAnsi="Comic Sans MS" w:cs="Times New Roman"/>
          <w:lang w:eastAsia="en-GB"/>
        </w:rPr>
      </w:pPr>
    </w:p>
    <w:p w14:paraId="774E6D33" w14:textId="77777777" w:rsidR="00A74620" w:rsidRPr="006C58E6" w:rsidRDefault="00A74620" w:rsidP="00A74620">
      <w:pPr>
        <w:widowControl w:val="0"/>
        <w:overflowPunct w:val="0"/>
        <w:autoSpaceDE w:val="0"/>
        <w:autoSpaceDN w:val="0"/>
        <w:adjustRightInd w:val="0"/>
        <w:rPr>
          <w:rFonts w:ascii="Comic Sans MS" w:hAnsi="Comic Sans MS" w:cs="Times New Roman"/>
          <w:b/>
          <w:lang w:eastAsia="en-GB"/>
        </w:rPr>
      </w:pPr>
      <w:r w:rsidRPr="006C58E6">
        <w:rPr>
          <w:rFonts w:ascii="Comic Sans MS" w:hAnsi="Comic Sans MS" w:cs="Times New Roman"/>
          <w:b/>
          <w:lang w:eastAsia="en-GB"/>
        </w:rPr>
        <w:t xml:space="preserve">Categories of pupil information that we collect, hold and share include:  </w:t>
      </w:r>
    </w:p>
    <w:p w14:paraId="16C02DD9" w14:textId="77777777" w:rsidR="00A74620" w:rsidRPr="006C58E6" w:rsidRDefault="00A74620" w:rsidP="00A74620">
      <w:pPr>
        <w:widowControl w:val="0"/>
        <w:overflowPunct w:val="0"/>
        <w:autoSpaceDE w:val="0"/>
        <w:autoSpaceDN w:val="0"/>
        <w:adjustRightInd w:val="0"/>
        <w:rPr>
          <w:rFonts w:ascii="Comic Sans MS" w:hAnsi="Comic Sans MS" w:cs="Times New Roman"/>
          <w:b/>
          <w:lang w:eastAsia="en-GB"/>
        </w:rPr>
      </w:pPr>
    </w:p>
    <w:p w14:paraId="65AB9C18" w14:textId="77777777" w:rsidR="00A74620" w:rsidRPr="006C58E6" w:rsidRDefault="00A74620" w:rsidP="00A74620">
      <w:pPr>
        <w:pStyle w:val="ListParagraph"/>
        <w:widowControl w:val="0"/>
        <w:numPr>
          <w:ilvl w:val="0"/>
          <w:numId w:val="15"/>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Personal information (such as name, unique pupil number and contact details)</w:t>
      </w:r>
    </w:p>
    <w:p w14:paraId="039042C1" w14:textId="77777777" w:rsidR="00A74620" w:rsidRPr="006C58E6" w:rsidRDefault="00A74620" w:rsidP="00A74620">
      <w:pPr>
        <w:pStyle w:val="ListParagraph"/>
        <w:widowControl w:val="0"/>
        <w:numPr>
          <w:ilvl w:val="0"/>
          <w:numId w:val="15"/>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Characteristics (such as ethnicity, language, nationality, country of birth and free school meal eligibility)</w:t>
      </w:r>
    </w:p>
    <w:p w14:paraId="505D8728" w14:textId="77777777" w:rsidR="00A74620" w:rsidRPr="006C58E6" w:rsidRDefault="00A74620" w:rsidP="00A74620">
      <w:pPr>
        <w:pStyle w:val="ListParagraph"/>
        <w:widowControl w:val="0"/>
        <w:numPr>
          <w:ilvl w:val="0"/>
          <w:numId w:val="15"/>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Attendance information (such as sessions attended, number of absences and absence reasons)</w:t>
      </w:r>
    </w:p>
    <w:p w14:paraId="2F16E758" w14:textId="77777777" w:rsidR="00A74620" w:rsidRPr="006C58E6" w:rsidRDefault="00A74620" w:rsidP="00A74620">
      <w:pPr>
        <w:pStyle w:val="ListParagraph"/>
        <w:widowControl w:val="0"/>
        <w:numPr>
          <w:ilvl w:val="0"/>
          <w:numId w:val="15"/>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National curriculum assessment results</w:t>
      </w:r>
    </w:p>
    <w:p w14:paraId="1CB5DE55" w14:textId="77777777" w:rsidR="00A74620" w:rsidRPr="006C58E6" w:rsidRDefault="00A74620" w:rsidP="00A74620">
      <w:pPr>
        <w:pStyle w:val="ListParagraph"/>
        <w:widowControl w:val="0"/>
        <w:numPr>
          <w:ilvl w:val="0"/>
          <w:numId w:val="15"/>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Special educational needs information</w:t>
      </w:r>
    </w:p>
    <w:p w14:paraId="081F21AC" w14:textId="77777777" w:rsidR="00A74620" w:rsidRPr="006C58E6" w:rsidRDefault="00A74620" w:rsidP="00A74620">
      <w:pPr>
        <w:pStyle w:val="ListParagraph"/>
        <w:widowControl w:val="0"/>
        <w:numPr>
          <w:ilvl w:val="0"/>
          <w:numId w:val="15"/>
        </w:numPr>
        <w:suppressAutoHyphens/>
        <w:overflowPunct w:val="0"/>
        <w:autoSpaceDE w:val="0"/>
        <w:autoSpaceDN w:val="0"/>
        <w:spacing w:after="0" w:line="240" w:lineRule="auto"/>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 xml:space="preserve">Relevant medical information </w:t>
      </w:r>
    </w:p>
    <w:p w14:paraId="2D5B7F34" w14:textId="77777777" w:rsidR="00A74620" w:rsidRPr="006C58E6" w:rsidRDefault="00A74620" w:rsidP="00A74620">
      <w:pPr>
        <w:rPr>
          <w:rFonts w:ascii="Comic Sans MS" w:hAnsi="Comic Sans MS" w:cs="Times New Roman"/>
          <w:iCs/>
          <w:lang w:eastAsia="en-GB"/>
        </w:rPr>
      </w:pPr>
    </w:p>
    <w:p w14:paraId="2A2BBED1" w14:textId="77777777" w:rsidR="00A74620" w:rsidRPr="006C58E6" w:rsidRDefault="00A74620" w:rsidP="00A74620">
      <w:pPr>
        <w:rPr>
          <w:rFonts w:ascii="Comic Sans MS" w:hAnsi="Comic Sans MS" w:cs="Times New Roman"/>
          <w:b/>
          <w:iCs/>
          <w:color w:val="000000"/>
          <w:lang w:eastAsia="en-GB"/>
        </w:rPr>
      </w:pPr>
      <w:r w:rsidRPr="006C58E6">
        <w:rPr>
          <w:rFonts w:ascii="Comic Sans MS" w:hAnsi="Comic Sans MS" w:cs="Times New Roman"/>
          <w:b/>
          <w:iCs/>
          <w:color w:val="000000"/>
          <w:lang w:eastAsia="en-GB"/>
        </w:rPr>
        <w:t>Collecting pupil information</w:t>
      </w:r>
    </w:p>
    <w:p w14:paraId="6B4411FE" w14:textId="77777777" w:rsidR="00A74620" w:rsidRPr="006C58E6" w:rsidRDefault="00A74620" w:rsidP="00A74620">
      <w:pPr>
        <w:pStyle w:val="ListParagraph"/>
        <w:widowControl w:val="0"/>
        <w:suppressAutoHyphens/>
        <w:overflowPunct w:val="0"/>
        <w:autoSpaceDE w:val="0"/>
        <w:autoSpaceDN w:val="0"/>
        <w:spacing w:after="0" w:line="240" w:lineRule="auto"/>
        <w:ind w:left="0"/>
        <w:textAlignment w:val="baseline"/>
        <w:rPr>
          <w:rFonts w:ascii="Comic Sans MS" w:eastAsia="Times New Roman" w:hAnsi="Comic Sans MS" w:cs="Times New Roman"/>
          <w:sz w:val="24"/>
          <w:szCs w:val="24"/>
        </w:rPr>
      </w:pPr>
      <w:r w:rsidRPr="006C58E6">
        <w:rPr>
          <w:rFonts w:ascii="Comic Sans MS" w:eastAsia="Times New Roman" w:hAnsi="Comic Sans MS" w:cs="Times New Roman"/>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2D7334B6" w14:textId="77777777" w:rsidR="00A74620" w:rsidRPr="006C58E6" w:rsidRDefault="00A74620" w:rsidP="00A74620">
      <w:pPr>
        <w:pStyle w:val="ListParagraph"/>
        <w:widowControl w:val="0"/>
        <w:suppressAutoHyphens/>
        <w:overflowPunct w:val="0"/>
        <w:autoSpaceDE w:val="0"/>
        <w:autoSpaceDN w:val="0"/>
        <w:spacing w:after="0" w:line="240" w:lineRule="auto"/>
        <w:ind w:left="0"/>
        <w:textAlignment w:val="baseline"/>
        <w:rPr>
          <w:rFonts w:ascii="Comic Sans MS" w:eastAsia="Times New Roman" w:hAnsi="Comic Sans MS" w:cs="Times New Roman"/>
          <w:sz w:val="24"/>
          <w:szCs w:val="24"/>
        </w:rPr>
      </w:pPr>
    </w:p>
    <w:p w14:paraId="37B9F246" w14:textId="77777777" w:rsidR="00A74620" w:rsidRPr="006C58E6" w:rsidRDefault="00A74620" w:rsidP="00A74620">
      <w:pPr>
        <w:pStyle w:val="ListParagraph"/>
        <w:widowControl w:val="0"/>
        <w:suppressAutoHyphens/>
        <w:overflowPunct w:val="0"/>
        <w:autoSpaceDE w:val="0"/>
        <w:autoSpaceDN w:val="0"/>
        <w:spacing w:after="0" w:line="240" w:lineRule="auto"/>
        <w:ind w:left="0"/>
        <w:textAlignment w:val="baseline"/>
        <w:rPr>
          <w:rFonts w:ascii="Comic Sans MS" w:eastAsia="Times New Roman" w:hAnsi="Comic Sans MS" w:cs="Times New Roman"/>
          <w:b/>
          <w:sz w:val="24"/>
          <w:szCs w:val="24"/>
        </w:rPr>
      </w:pPr>
      <w:r w:rsidRPr="006C58E6">
        <w:rPr>
          <w:rFonts w:ascii="Comic Sans MS" w:eastAsia="Times New Roman" w:hAnsi="Comic Sans MS" w:cs="Times New Roman"/>
          <w:b/>
          <w:sz w:val="24"/>
          <w:szCs w:val="24"/>
        </w:rPr>
        <w:t>Storing pupil information</w:t>
      </w:r>
    </w:p>
    <w:p w14:paraId="73903E32" w14:textId="77777777" w:rsidR="00A74620" w:rsidRPr="006C58E6" w:rsidRDefault="00A74620" w:rsidP="00A74620">
      <w:pPr>
        <w:autoSpaceDE w:val="0"/>
        <w:autoSpaceDN w:val="0"/>
        <w:adjustRightInd w:val="0"/>
        <w:rPr>
          <w:rFonts w:ascii="Comic Sans MS" w:hAnsi="Comic Sans MS"/>
          <w:color w:val="231F20"/>
          <w:lang w:eastAsia="en-GB"/>
        </w:rPr>
      </w:pPr>
      <w:proofErr w:type="spellStart"/>
      <w:r w:rsidRPr="006C58E6">
        <w:rPr>
          <w:rFonts w:ascii="Comic Sans MS" w:hAnsi="Comic Sans MS"/>
          <w:bCs/>
          <w:lang w:eastAsia="en-GB"/>
        </w:rPr>
        <w:t>Teynham</w:t>
      </w:r>
      <w:proofErr w:type="spellEnd"/>
      <w:r w:rsidRPr="006C58E6">
        <w:rPr>
          <w:rFonts w:ascii="Comic Sans MS" w:hAnsi="Comic Sans MS"/>
          <w:bCs/>
          <w:lang w:eastAsia="en-GB"/>
        </w:rPr>
        <w:t xml:space="preserve"> Primary School will </w:t>
      </w:r>
      <w:r w:rsidRPr="006C58E6">
        <w:rPr>
          <w:rFonts w:ascii="Comic Sans MS" w:hAnsi="Comic Sans MS"/>
          <w:color w:val="231F20"/>
          <w:lang w:eastAsia="en-GB"/>
        </w:rPr>
        <w:t xml:space="preserve">keep information about your child on computer systems and also sometimes on paper.   </w:t>
      </w:r>
    </w:p>
    <w:p w14:paraId="7FAEEB09" w14:textId="77777777" w:rsidR="00A74620" w:rsidRPr="006C58E6" w:rsidRDefault="00A74620" w:rsidP="00A74620">
      <w:pPr>
        <w:autoSpaceDE w:val="0"/>
        <w:autoSpaceDN w:val="0"/>
        <w:adjustRightInd w:val="0"/>
        <w:rPr>
          <w:rFonts w:ascii="Comic Sans MS" w:hAnsi="Comic Sans MS"/>
          <w:color w:val="231F20"/>
          <w:lang w:eastAsia="en-GB"/>
        </w:rPr>
      </w:pPr>
    </w:p>
    <w:p w14:paraId="747BC79B" w14:textId="77777777" w:rsidR="00A74620" w:rsidRPr="006C58E6" w:rsidRDefault="00A74620" w:rsidP="00A74620">
      <w:pPr>
        <w:rPr>
          <w:rFonts w:ascii="Comic Sans MS" w:hAnsi="Comic Sans MS"/>
        </w:rPr>
      </w:pPr>
      <w:r w:rsidRPr="006C58E6">
        <w:rPr>
          <w:rFonts w:ascii="Comic Sans MS" w:hAnsi="Comic Sans MS"/>
        </w:rPr>
        <w:lastRenderedPageBreak/>
        <w:t>We hold your child’s education records securely until they change school.  Their records will then be transferred to their new school, where they will be retained until they reach the age of 25, after which they are safely destroyed.</w:t>
      </w:r>
    </w:p>
    <w:p w14:paraId="4BA57194" w14:textId="77777777" w:rsidR="00A74620" w:rsidRPr="006C58E6" w:rsidRDefault="00A74620" w:rsidP="00A74620">
      <w:pPr>
        <w:autoSpaceDE w:val="0"/>
        <w:autoSpaceDN w:val="0"/>
        <w:adjustRightInd w:val="0"/>
        <w:rPr>
          <w:rFonts w:ascii="Comic Sans MS" w:hAnsi="Comic Sans MS"/>
          <w:color w:val="231F20"/>
        </w:rPr>
      </w:pPr>
    </w:p>
    <w:p w14:paraId="250326BD" w14:textId="77777777" w:rsidR="00A74620" w:rsidRPr="006C58E6" w:rsidRDefault="00A74620" w:rsidP="00A74620">
      <w:pPr>
        <w:autoSpaceDE w:val="0"/>
        <w:autoSpaceDN w:val="0"/>
        <w:adjustRightInd w:val="0"/>
        <w:rPr>
          <w:rFonts w:ascii="Comic Sans MS" w:hAnsi="Comic Sans MS"/>
          <w:color w:val="231F20"/>
        </w:rPr>
      </w:pPr>
      <w:r w:rsidRPr="006C58E6">
        <w:rPr>
          <w:rFonts w:ascii="Comic Sans MS" w:hAnsi="Comic Sans MS"/>
          <w:color w:val="231F20"/>
        </w:rPr>
        <w:t xml:space="preserve">There are strict controls on who can see your child’s information.  We will not share their data if you have advised us that you do not want it shared, unless it is the only way we can make sure they stay safe and healthy or we are legally required to do so.  </w:t>
      </w:r>
    </w:p>
    <w:p w14:paraId="04F1F0B0" w14:textId="77777777" w:rsidR="00A74620" w:rsidRPr="006C58E6" w:rsidRDefault="00A74620" w:rsidP="00A74620">
      <w:pPr>
        <w:autoSpaceDE w:val="0"/>
        <w:autoSpaceDN w:val="0"/>
        <w:adjustRightInd w:val="0"/>
        <w:rPr>
          <w:rFonts w:ascii="Comic Sans MS" w:hAnsi="Comic Sans MS"/>
          <w:color w:val="231F20"/>
          <w:lang w:eastAsia="en-GB"/>
        </w:rPr>
      </w:pPr>
    </w:p>
    <w:p w14:paraId="50AB431D" w14:textId="77777777" w:rsidR="00A74620" w:rsidRPr="006C58E6" w:rsidRDefault="00A74620" w:rsidP="00A74620">
      <w:pPr>
        <w:pStyle w:val="ListParagraph"/>
        <w:widowControl w:val="0"/>
        <w:suppressAutoHyphens/>
        <w:overflowPunct w:val="0"/>
        <w:autoSpaceDE w:val="0"/>
        <w:autoSpaceDN w:val="0"/>
        <w:spacing w:after="0" w:line="240" w:lineRule="auto"/>
        <w:ind w:left="0"/>
        <w:textAlignment w:val="baseline"/>
        <w:rPr>
          <w:rFonts w:ascii="Comic Sans MS" w:eastAsia="Times New Roman" w:hAnsi="Comic Sans MS" w:cs="Times New Roman"/>
          <w:b/>
          <w:sz w:val="24"/>
          <w:szCs w:val="24"/>
        </w:rPr>
      </w:pPr>
    </w:p>
    <w:p w14:paraId="553A8BB2" w14:textId="77777777" w:rsidR="00A74620" w:rsidRPr="006C58E6" w:rsidRDefault="00A74620" w:rsidP="00A74620">
      <w:pPr>
        <w:pStyle w:val="ListParagraph"/>
        <w:widowControl w:val="0"/>
        <w:suppressAutoHyphens/>
        <w:overflowPunct w:val="0"/>
        <w:autoSpaceDE w:val="0"/>
        <w:autoSpaceDN w:val="0"/>
        <w:spacing w:after="0" w:line="240" w:lineRule="auto"/>
        <w:ind w:left="0"/>
        <w:textAlignment w:val="baseline"/>
        <w:rPr>
          <w:rFonts w:ascii="Comic Sans MS" w:eastAsia="Times New Roman" w:hAnsi="Comic Sans MS" w:cs="Times New Roman"/>
          <w:b/>
          <w:sz w:val="24"/>
          <w:szCs w:val="24"/>
        </w:rPr>
      </w:pPr>
      <w:r w:rsidRPr="006C58E6">
        <w:rPr>
          <w:rFonts w:ascii="Comic Sans MS" w:eastAsia="Times New Roman" w:hAnsi="Comic Sans MS" w:cs="Times New Roman"/>
          <w:b/>
          <w:sz w:val="24"/>
          <w:szCs w:val="24"/>
        </w:rPr>
        <w:t>Who do we share pupil information with?</w:t>
      </w:r>
    </w:p>
    <w:p w14:paraId="420E158A"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highlight w:val="yellow"/>
        </w:rPr>
      </w:pPr>
      <w:r w:rsidRPr="006C58E6">
        <w:rPr>
          <w:rFonts w:ascii="Comic Sans MS" w:hAnsi="Comic Sans MS" w:cs="Times New Roman"/>
        </w:rPr>
        <w:t>We routinely share pupil information with:</w:t>
      </w:r>
    </w:p>
    <w:p w14:paraId="315D1BDC"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highlight w:val="yellow"/>
        </w:rPr>
      </w:pPr>
    </w:p>
    <w:p w14:paraId="5C02A0C2" w14:textId="77777777" w:rsidR="00A74620" w:rsidRPr="006C58E6" w:rsidRDefault="00A74620" w:rsidP="00A74620">
      <w:pPr>
        <w:pStyle w:val="ListParagraph"/>
        <w:widowControl w:val="0"/>
        <w:numPr>
          <w:ilvl w:val="0"/>
          <w:numId w:val="16"/>
        </w:numPr>
        <w:suppressAutoHyphens/>
        <w:overflowPunct w:val="0"/>
        <w:autoSpaceDE w:val="0"/>
        <w:autoSpaceDN w:val="0"/>
        <w:spacing w:after="0" w:line="240" w:lineRule="auto"/>
        <w:textAlignment w:val="baseline"/>
        <w:rPr>
          <w:rFonts w:ascii="Comic Sans MS" w:eastAsia="Times New Roman" w:hAnsi="Comic Sans MS" w:cs="Arial"/>
          <w:sz w:val="24"/>
          <w:szCs w:val="24"/>
        </w:rPr>
      </w:pPr>
      <w:r w:rsidRPr="006C58E6">
        <w:rPr>
          <w:rFonts w:ascii="Comic Sans MS" w:eastAsia="Times New Roman" w:hAnsi="Comic Sans MS" w:cs="Times New Roman"/>
          <w:sz w:val="24"/>
          <w:szCs w:val="24"/>
        </w:rPr>
        <w:t>schools or colleges that the pupils attend after leaving us</w:t>
      </w:r>
    </w:p>
    <w:p w14:paraId="6BDE2A82" w14:textId="77777777" w:rsidR="00A74620" w:rsidRPr="006C58E6" w:rsidRDefault="00A74620" w:rsidP="00A74620">
      <w:pPr>
        <w:pStyle w:val="ListParagraph"/>
        <w:widowControl w:val="0"/>
        <w:numPr>
          <w:ilvl w:val="0"/>
          <w:numId w:val="16"/>
        </w:numPr>
        <w:suppressAutoHyphens/>
        <w:overflowPunct w:val="0"/>
        <w:autoSpaceDE w:val="0"/>
        <w:autoSpaceDN w:val="0"/>
        <w:spacing w:after="0" w:line="240" w:lineRule="auto"/>
        <w:textAlignment w:val="baseline"/>
        <w:rPr>
          <w:rFonts w:ascii="Comic Sans MS" w:eastAsia="Times New Roman" w:hAnsi="Comic Sans MS" w:cs="Arial"/>
          <w:sz w:val="24"/>
          <w:szCs w:val="24"/>
        </w:rPr>
      </w:pPr>
      <w:r w:rsidRPr="006C58E6">
        <w:rPr>
          <w:rFonts w:ascii="Comic Sans MS" w:eastAsia="Times New Roman" w:hAnsi="Comic Sans MS" w:cs="Times New Roman"/>
          <w:sz w:val="24"/>
          <w:szCs w:val="24"/>
        </w:rPr>
        <w:t>our local authority (Kent County Council) and their commissioned providers of local authority services</w:t>
      </w:r>
    </w:p>
    <w:p w14:paraId="4511BCFB" w14:textId="77777777" w:rsidR="00A74620" w:rsidRPr="006C58E6" w:rsidRDefault="00A74620" w:rsidP="00A74620">
      <w:pPr>
        <w:pStyle w:val="ListParagraph"/>
        <w:widowControl w:val="0"/>
        <w:numPr>
          <w:ilvl w:val="0"/>
          <w:numId w:val="16"/>
        </w:numPr>
        <w:suppressAutoHyphens/>
        <w:overflowPunct w:val="0"/>
        <w:autoSpaceDE w:val="0"/>
        <w:autoSpaceDN w:val="0"/>
        <w:spacing w:after="0" w:line="240" w:lineRule="auto"/>
        <w:textAlignment w:val="baseline"/>
        <w:rPr>
          <w:rFonts w:ascii="Comic Sans MS" w:eastAsia="Times New Roman" w:hAnsi="Comic Sans MS" w:cs="Arial"/>
          <w:sz w:val="24"/>
          <w:szCs w:val="24"/>
        </w:rPr>
      </w:pPr>
      <w:r w:rsidRPr="006C58E6">
        <w:rPr>
          <w:rFonts w:ascii="Comic Sans MS" w:eastAsia="Times New Roman" w:hAnsi="Comic Sans MS" w:cs="Times New Roman"/>
          <w:sz w:val="24"/>
          <w:szCs w:val="24"/>
        </w:rPr>
        <w:t xml:space="preserve">the Department for Education (DfE) </w:t>
      </w:r>
    </w:p>
    <w:p w14:paraId="548BB77C" w14:textId="77777777" w:rsidR="00A74620" w:rsidRPr="006C58E6" w:rsidRDefault="00A74620" w:rsidP="00A74620">
      <w:pPr>
        <w:widowControl w:val="0"/>
        <w:suppressAutoHyphens/>
        <w:overflowPunct w:val="0"/>
        <w:autoSpaceDE w:val="0"/>
        <w:autoSpaceDN w:val="0"/>
        <w:textAlignment w:val="baseline"/>
        <w:rPr>
          <w:rFonts w:ascii="Comic Sans MS" w:hAnsi="Comic Sans MS"/>
        </w:rPr>
      </w:pPr>
    </w:p>
    <w:p w14:paraId="0F0AE2C5" w14:textId="77777777" w:rsidR="00A74620" w:rsidRPr="006C58E6" w:rsidRDefault="00A74620" w:rsidP="00A74620">
      <w:pPr>
        <w:widowControl w:val="0"/>
        <w:tabs>
          <w:tab w:val="left" w:pos="3760"/>
        </w:tabs>
        <w:suppressAutoHyphens/>
        <w:overflowPunct w:val="0"/>
        <w:autoSpaceDE w:val="0"/>
        <w:autoSpaceDN w:val="0"/>
        <w:textAlignment w:val="baseline"/>
        <w:rPr>
          <w:rFonts w:ascii="Comic Sans MS" w:hAnsi="Comic Sans MS" w:cs="Times New Roman"/>
          <w:color w:val="FF0000"/>
        </w:rPr>
      </w:pPr>
      <w:r w:rsidRPr="006C58E6">
        <w:rPr>
          <w:rFonts w:ascii="Comic Sans MS" w:hAnsi="Comic Sans MS" w:cs="Times New Roman"/>
          <w:b/>
        </w:rPr>
        <w:t>Why we share pupil information</w:t>
      </w:r>
      <w:r w:rsidRPr="006C58E6">
        <w:rPr>
          <w:rFonts w:ascii="Comic Sans MS" w:hAnsi="Comic Sans MS" w:cs="Times New Roman"/>
          <w:b/>
        </w:rPr>
        <w:tab/>
      </w:r>
    </w:p>
    <w:p w14:paraId="2FAA676D"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We do not share information about our pupils with anyone without consent unless the law and our policies allow us to do so.</w:t>
      </w:r>
    </w:p>
    <w:p w14:paraId="374E7B7E"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58E461C5"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We share pupils’ data with the Department for Education (DfE) on a statutory basis. This data sharing underpins school funding and educational attainment policy and monitoring.</w:t>
      </w:r>
    </w:p>
    <w:p w14:paraId="4C87A9F8"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0B905C0C" w14:textId="77777777" w:rsidR="00A74620" w:rsidRPr="006C58E6" w:rsidRDefault="00A74620" w:rsidP="00A74620">
      <w:pPr>
        <w:rPr>
          <w:rFonts w:ascii="Comic Sans MS" w:hAnsi="Comic Sans MS" w:cs="Times New Roman"/>
        </w:rPr>
      </w:pPr>
      <w:r w:rsidRPr="006C58E6">
        <w:rPr>
          <w:rFonts w:ascii="Comic Sans MS" w:hAnsi="Comic Sans MS" w:cs="Times New Roman"/>
          <w:lang w:eastAsia="en-GB"/>
        </w:rPr>
        <w:t>To find out more about the data collection requirements placed on us by the DfE (for example; via the school census) go to</w:t>
      </w:r>
      <w:r w:rsidRPr="006C58E6">
        <w:rPr>
          <w:rFonts w:ascii="Comic Sans MS" w:hAnsi="Comic Sans MS" w:cs="Times New Roman"/>
          <w:color w:val="FF0000"/>
          <w:lang w:eastAsia="en-GB"/>
        </w:rPr>
        <w:t xml:space="preserve"> </w:t>
      </w:r>
      <w:hyperlink r:id="rId15" w:history="1">
        <w:r w:rsidRPr="006C58E6">
          <w:rPr>
            <w:rStyle w:val="Hyperlink"/>
            <w:rFonts w:ascii="Comic Sans MS" w:hAnsi="Comic Sans MS" w:cs="Times New Roman"/>
          </w:rPr>
          <w:t>https://www.gov.uk/education/data-collection-and-censuses-for-schools</w:t>
        </w:r>
      </w:hyperlink>
    </w:p>
    <w:p w14:paraId="3C2800BE" w14:textId="77777777" w:rsidR="00A74620" w:rsidRPr="006C58E6" w:rsidRDefault="00A74620" w:rsidP="00A74620">
      <w:pPr>
        <w:rPr>
          <w:rFonts w:ascii="Comic Sans MS" w:hAnsi="Comic Sans MS" w:cs="Times New Roman"/>
          <w:color w:val="FF0000"/>
          <w:lang w:eastAsia="en-GB"/>
        </w:rPr>
      </w:pPr>
    </w:p>
    <w:p w14:paraId="65B13E55" w14:textId="77777777" w:rsidR="00A74620" w:rsidRPr="006C58E6" w:rsidRDefault="00A74620" w:rsidP="00A74620">
      <w:pPr>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We are required to share information about our pupils with our local authority (LA) and the Department for Education (DfE) under section 3 of The Education (Information About Individual Pupils) (England) Regulations 2013.</w:t>
      </w:r>
    </w:p>
    <w:p w14:paraId="5BB11D64"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color w:val="FF0000"/>
          <w:lang w:eastAsia="en-GB"/>
        </w:rPr>
      </w:pPr>
    </w:p>
    <w:p w14:paraId="34C16F5A"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b/>
        </w:rPr>
      </w:pPr>
      <w:r w:rsidRPr="006C58E6">
        <w:rPr>
          <w:rFonts w:ascii="Comic Sans MS" w:hAnsi="Comic Sans MS" w:cs="Times New Roman"/>
          <w:b/>
        </w:rPr>
        <w:t>The National Pupil Database (NPD)</w:t>
      </w:r>
    </w:p>
    <w:p w14:paraId="7BD9AA5B"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68695D04"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2D225B50"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A15E561"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550D817E"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To find out more about the pupil information we share with the department, for the purpose of data collections, go to</w:t>
      </w:r>
      <w:r w:rsidRPr="006C58E6">
        <w:rPr>
          <w:rFonts w:ascii="Comic Sans MS" w:hAnsi="Comic Sans MS"/>
        </w:rPr>
        <w:t xml:space="preserve"> </w:t>
      </w:r>
      <w:hyperlink r:id="rId16" w:history="1">
        <w:r w:rsidRPr="006C58E6">
          <w:rPr>
            <w:rStyle w:val="Hyperlink"/>
            <w:rFonts w:ascii="Comic Sans MS" w:hAnsi="Comic Sans MS" w:cs="Times New Roman"/>
          </w:rPr>
          <w:t>https://www.gov.uk/education/data-collection-and-censuses-for-schools</w:t>
        </w:r>
      </w:hyperlink>
      <w:r w:rsidRPr="006C58E6">
        <w:rPr>
          <w:rFonts w:ascii="Comic Sans MS" w:hAnsi="Comic Sans MS" w:cs="Times New Roman"/>
        </w:rPr>
        <w:t>.</w:t>
      </w:r>
    </w:p>
    <w:p w14:paraId="022DB504"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 xml:space="preserve"> </w:t>
      </w:r>
    </w:p>
    <w:p w14:paraId="2E85FFB2"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color w:val="FF0000"/>
        </w:rPr>
      </w:pPr>
      <w:r w:rsidRPr="006C58E6">
        <w:rPr>
          <w:rFonts w:ascii="Comic Sans MS" w:hAnsi="Comic Sans MS" w:cs="Times New Roman"/>
        </w:rPr>
        <w:t xml:space="preserve">To find out more about the NPD, go to </w:t>
      </w:r>
      <w:hyperlink r:id="rId17" w:history="1">
        <w:r w:rsidRPr="006C58E6">
          <w:rPr>
            <w:rStyle w:val="Hyperlink"/>
            <w:rFonts w:ascii="Comic Sans MS" w:hAnsi="Comic Sans MS" w:cs="Times New Roman"/>
          </w:rPr>
          <w:t>https://www.gov.uk/government/publications/national-pupil-database-user-guide-and-supporting-information</w:t>
        </w:r>
      </w:hyperlink>
      <w:r w:rsidRPr="006C58E6">
        <w:rPr>
          <w:rFonts w:ascii="Comic Sans MS" w:hAnsi="Comic Sans MS" w:cs="Times New Roman"/>
          <w:color w:val="FF0000"/>
        </w:rPr>
        <w:t>.</w:t>
      </w:r>
    </w:p>
    <w:p w14:paraId="65AF0DB4"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07ADB286"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2DA66305"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63319453"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0014285F"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205D6D6D"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The department may share information about our pupils from the NPD with third parties who promote the education or well-being of children in England by:</w:t>
      </w:r>
    </w:p>
    <w:p w14:paraId="3B3BA8D2"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7AC84692" w14:textId="77777777" w:rsidR="00A74620" w:rsidRPr="006C58E6" w:rsidRDefault="00A74620" w:rsidP="00A74620">
      <w:pPr>
        <w:widowControl w:val="0"/>
        <w:numPr>
          <w:ilvl w:val="0"/>
          <w:numId w:val="17"/>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t>conducting research or analysis</w:t>
      </w:r>
    </w:p>
    <w:p w14:paraId="70483769" w14:textId="77777777" w:rsidR="00A74620" w:rsidRPr="006C58E6" w:rsidRDefault="00A74620" w:rsidP="00A74620">
      <w:pPr>
        <w:widowControl w:val="0"/>
        <w:numPr>
          <w:ilvl w:val="0"/>
          <w:numId w:val="17"/>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lastRenderedPageBreak/>
        <w:t>producing statistics</w:t>
      </w:r>
    </w:p>
    <w:p w14:paraId="1D82B866" w14:textId="77777777" w:rsidR="00A74620" w:rsidRPr="006C58E6" w:rsidRDefault="00A74620" w:rsidP="00A74620">
      <w:pPr>
        <w:widowControl w:val="0"/>
        <w:numPr>
          <w:ilvl w:val="0"/>
          <w:numId w:val="17"/>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t>providing information, advice or guidance</w:t>
      </w:r>
    </w:p>
    <w:p w14:paraId="3AE8E145"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1316E119"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FC62511"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1F88E4BB" w14:textId="77777777" w:rsidR="00A74620" w:rsidRPr="006C58E6" w:rsidRDefault="00A74620" w:rsidP="00A74620">
      <w:pPr>
        <w:widowControl w:val="0"/>
        <w:numPr>
          <w:ilvl w:val="0"/>
          <w:numId w:val="18"/>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t>who is requesting the data</w:t>
      </w:r>
    </w:p>
    <w:p w14:paraId="61BB8E9B" w14:textId="77777777" w:rsidR="00A74620" w:rsidRPr="006C58E6" w:rsidRDefault="00A74620" w:rsidP="00A74620">
      <w:pPr>
        <w:widowControl w:val="0"/>
        <w:numPr>
          <w:ilvl w:val="0"/>
          <w:numId w:val="18"/>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t>the purpose for which it is required</w:t>
      </w:r>
    </w:p>
    <w:p w14:paraId="735AC4BF" w14:textId="77777777" w:rsidR="00A74620" w:rsidRPr="006C58E6" w:rsidRDefault="00A74620" w:rsidP="00A74620">
      <w:pPr>
        <w:widowControl w:val="0"/>
        <w:numPr>
          <w:ilvl w:val="0"/>
          <w:numId w:val="18"/>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t xml:space="preserve">the level and sensitivity of data requested: and </w:t>
      </w:r>
    </w:p>
    <w:p w14:paraId="7C3AB790" w14:textId="77777777" w:rsidR="00A74620" w:rsidRPr="006C58E6" w:rsidRDefault="00A74620" w:rsidP="00A74620">
      <w:pPr>
        <w:widowControl w:val="0"/>
        <w:numPr>
          <w:ilvl w:val="0"/>
          <w:numId w:val="18"/>
        </w:numPr>
        <w:suppressAutoHyphens/>
        <w:overflowPunct w:val="0"/>
        <w:autoSpaceDE w:val="0"/>
        <w:autoSpaceDN w:val="0"/>
        <w:spacing w:after="0" w:line="240" w:lineRule="auto"/>
        <w:textAlignment w:val="baseline"/>
        <w:rPr>
          <w:rFonts w:ascii="Comic Sans MS" w:hAnsi="Comic Sans MS" w:cs="Times New Roman"/>
        </w:rPr>
      </w:pPr>
      <w:r w:rsidRPr="006C58E6">
        <w:rPr>
          <w:rFonts w:ascii="Comic Sans MS" w:hAnsi="Comic Sans MS" w:cs="Times New Roman"/>
        </w:rPr>
        <w:t xml:space="preserve">the arrangements in place to store and handle the data </w:t>
      </w:r>
    </w:p>
    <w:p w14:paraId="73A109F8"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04085646"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To be granted access to pupil information, organisations must comply with strict terms and conditions covering the confidentiality and handling of the data, security arrangements and retention and use of the data.</w:t>
      </w:r>
    </w:p>
    <w:p w14:paraId="4EE2738D"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6077C3EF" w14:textId="77777777" w:rsidR="00A74620" w:rsidRPr="006C58E6" w:rsidRDefault="00A74620" w:rsidP="00A74620">
      <w:pPr>
        <w:widowControl w:val="0"/>
        <w:suppressAutoHyphens/>
        <w:overflowPunct w:val="0"/>
        <w:autoSpaceDE w:val="0"/>
        <w:autoSpaceDN w:val="0"/>
        <w:textAlignment w:val="baseline"/>
        <w:rPr>
          <w:rFonts w:ascii="Comic Sans MS" w:hAnsi="Comic Sans MS"/>
        </w:rPr>
      </w:pPr>
      <w:r w:rsidRPr="006C58E6">
        <w:rPr>
          <w:rFonts w:ascii="Comic Sans MS" w:hAnsi="Comic Sans MS" w:cs="Times New Roman"/>
        </w:rPr>
        <w:t>For more information about the department’s data sharing process, please visit:</w:t>
      </w:r>
      <w:r w:rsidRPr="006C58E6">
        <w:rPr>
          <w:rFonts w:ascii="Comic Sans MS" w:hAnsi="Comic Sans MS"/>
        </w:rPr>
        <w:t xml:space="preserve"> </w:t>
      </w:r>
    </w:p>
    <w:p w14:paraId="6DA48E40" w14:textId="77777777" w:rsidR="00A74620" w:rsidRPr="006C58E6" w:rsidRDefault="00B07ABC" w:rsidP="00A74620">
      <w:pPr>
        <w:widowControl w:val="0"/>
        <w:suppressAutoHyphens/>
        <w:overflowPunct w:val="0"/>
        <w:autoSpaceDE w:val="0"/>
        <w:autoSpaceDN w:val="0"/>
        <w:textAlignment w:val="baseline"/>
        <w:rPr>
          <w:rFonts w:ascii="Comic Sans MS" w:hAnsi="Comic Sans MS" w:cs="Times New Roman"/>
        </w:rPr>
      </w:pPr>
      <w:hyperlink r:id="rId18" w:tooltip="Data protection: how we collect and share research data" w:history="1">
        <w:r w:rsidR="00A74620" w:rsidRPr="006C58E6">
          <w:rPr>
            <w:rFonts w:ascii="Comic Sans MS" w:hAnsi="Comic Sans MS" w:cs="Times New Roman"/>
            <w:color w:val="0000FF"/>
            <w:u w:val="single"/>
          </w:rPr>
          <w:t>https://www.gov.uk/data-protection-how-we-collect-and-share-research-data</w:t>
        </w:r>
      </w:hyperlink>
      <w:r w:rsidR="00A74620" w:rsidRPr="006C58E6">
        <w:rPr>
          <w:rFonts w:ascii="Comic Sans MS" w:hAnsi="Comic Sans MS" w:cs="Times New Roman"/>
        </w:rPr>
        <w:t xml:space="preserve"> </w:t>
      </w:r>
    </w:p>
    <w:p w14:paraId="5CF212B4"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4DC45B22"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color w:val="0000FF"/>
          <w:u w:val="single"/>
        </w:rPr>
      </w:pPr>
      <w:r w:rsidRPr="006C58E6">
        <w:rPr>
          <w:rFonts w:ascii="Comic Sans MS" w:hAnsi="Comic Sans MS" w:cs="Times New Roman"/>
        </w:rPr>
        <w:t xml:space="preserve">For information about which organisations the department has provided pupil information, (and for which project), please visit the following website: </w:t>
      </w:r>
      <w:hyperlink r:id="rId19" w:history="1">
        <w:r w:rsidRPr="006C58E6">
          <w:rPr>
            <w:rFonts w:ascii="Comic Sans MS" w:hAnsi="Comic Sans MS" w:cs="Times New Roman"/>
            <w:color w:val="0000FF"/>
            <w:u w:val="single"/>
          </w:rPr>
          <w:t>https://www.gov.uk/government/publications/national-pupil-database-requests-received</w:t>
        </w:r>
      </w:hyperlink>
    </w:p>
    <w:p w14:paraId="00E8F5BB"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p>
    <w:p w14:paraId="0427BA43"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b/>
        </w:rPr>
      </w:pPr>
      <w:r w:rsidRPr="006C58E6">
        <w:rPr>
          <w:rFonts w:ascii="Comic Sans MS" w:hAnsi="Comic Sans MS" w:cs="Times New Roman"/>
          <w:b/>
        </w:rPr>
        <w:t>Requesting access to your personal data</w:t>
      </w:r>
    </w:p>
    <w:p w14:paraId="03216015" w14:textId="77777777" w:rsidR="00A74620" w:rsidRPr="006C58E6" w:rsidRDefault="00A74620" w:rsidP="00A74620">
      <w:pPr>
        <w:autoSpaceDE w:val="0"/>
        <w:autoSpaceDN w:val="0"/>
        <w:adjustRightInd w:val="0"/>
        <w:rPr>
          <w:rFonts w:ascii="Comic Sans MS" w:hAnsi="Comic Sans MS" w:cs="Times New Roman"/>
        </w:rPr>
      </w:pPr>
      <w:r w:rsidRPr="006C58E6">
        <w:rPr>
          <w:rFonts w:ascii="Comic Sans MS" w:hAnsi="Comic Sans MS" w:cs="Times New Roman"/>
        </w:rPr>
        <w:t xml:space="preserve">Under data protection legislation, parents and pupils have the right to request access to information about them that we hold. To make a request for your personal information, or be given access to your child’s educational record, contact Mrs C Murray (Deputy -Headteacher). </w:t>
      </w:r>
    </w:p>
    <w:p w14:paraId="326FA608" w14:textId="77777777" w:rsidR="00A74620" w:rsidRPr="006C58E6" w:rsidRDefault="00A74620" w:rsidP="00A74620">
      <w:pPr>
        <w:autoSpaceDE w:val="0"/>
        <w:autoSpaceDN w:val="0"/>
        <w:adjustRightInd w:val="0"/>
        <w:rPr>
          <w:rFonts w:ascii="Comic Sans MS" w:hAnsi="Comic Sans MS" w:cs="Times New Roman"/>
          <w:color w:val="FF0000"/>
        </w:rPr>
      </w:pPr>
    </w:p>
    <w:p w14:paraId="00415569" w14:textId="77777777" w:rsidR="00A74620" w:rsidRPr="006C58E6" w:rsidRDefault="00A74620" w:rsidP="00A74620">
      <w:pPr>
        <w:rPr>
          <w:rFonts w:ascii="Comic Sans MS" w:hAnsi="Comic Sans MS"/>
        </w:rPr>
      </w:pPr>
      <w:r w:rsidRPr="006C58E6">
        <w:rPr>
          <w:rFonts w:ascii="Comic Sans MS" w:hAnsi="Comic Sans MS"/>
        </w:rPr>
        <w:t>You also have the right to:</w:t>
      </w:r>
    </w:p>
    <w:p w14:paraId="65763D49" w14:textId="77777777" w:rsidR="00A74620" w:rsidRPr="006C58E6" w:rsidRDefault="00A74620" w:rsidP="00A74620">
      <w:pPr>
        <w:pStyle w:val="ListParagraph"/>
        <w:numPr>
          <w:ilvl w:val="0"/>
          <w:numId w:val="19"/>
        </w:numPr>
        <w:spacing w:after="160" w:line="259" w:lineRule="auto"/>
        <w:rPr>
          <w:rFonts w:ascii="Comic Sans MS" w:hAnsi="Comic Sans MS" w:cs="Arial"/>
          <w:sz w:val="24"/>
          <w:szCs w:val="24"/>
        </w:rPr>
      </w:pPr>
      <w:r w:rsidRPr="006C58E6">
        <w:rPr>
          <w:rFonts w:ascii="Comic Sans MS" w:hAnsi="Comic Sans MS" w:cs="Arial"/>
          <w:sz w:val="24"/>
          <w:szCs w:val="24"/>
        </w:rPr>
        <w:lastRenderedPageBreak/>
        <w:t>object to processing of personal data that is likely to cause, or is causing, damage or distress</w:t>
      </w:r>
    </w:p>
    <w:p w14:paraId="041A16CE" w14:textId="77777777" w:rsidR="00A74620" w:rsidRPr="006C58E6" w:rsidRDefault="00A74620" w:rsidP="00A74620">
      <w:pPr>
        <w:pStyle w:val="ListParagraph"/>
        <w:numPr>
          <w:ilvl w:val="0"/>
          <w:numId w:val="19"/>
        </w:numPr>
        <w:spacing w:after="160" w:line="259" w:lineRule="auto"/>
        <w:rPr>
          <w:rFonts w:ascii="Comic Sans MS" w:hAnsi="Comic Sans MS" w:cs="Arial"/>
          <w:sz w:val="24"/>
          <w:szCs w:val="24"/>
        </w:rPr>
      </w:pPr>
      <w:r w:rsidRPr="006C58E6">
        <w:rPr>
          <w:rFonts w:ascii="Comic Sans MS" w:hAnsi="Comic Sans MS" w:cs="Arial"/>
          <w:sz w:val="24"/>
          <w:szCs w:val="24"/>
        </w:rPr>
        <w:t>prevent processing for the purpose of direct marketing</w:t>
      </w:r>
    </w:p>
    <w:p w14:paraId="77E9934E" w14:textId="77777777" w:rsidR="00A74620" w:rsidRPr="006C58E6" w:rsidRDefault="00A74620" w:rsidP="00A74620">
      <w:pPr>
        <w:pStyle w:val="ListParagraph"/>
        <w:numPr>
          <w:ilvl w:val="0"/>
          <w:numId w:val="19"/>
        </w:numPr>
        <w:spacing w:after="160" w:line="259" w:lineRule="auto"/>
        <w:rPr>
          <w:rFonts w:ascii="Comic Sans MS" w:hAnsi="Comic Sans MS" w:cs="Arial"/>
          <w:sz w:val="24"/>
          <w:szCs w:val="24"/>
        </w:rPr>
      </w:pPr>
      <w:r w:rsidRPr="006C58E6">
        <w:rPr>
          <w:rFonts w:ascii="Comic Sans MS" w:hAnsi="Comic Sans MS" w:cs="Arial"/>
          <w:sz w:val="24"/>
          <w:szCs w:val="24"/>
        </w:rPr>
        <w:t>object to decisions being taken by automated means</w:t>
      </w:r>
    </w:p>
    <w:p w14:paraId="56C5198F" w14:textId="77777777" w:rsidR="00A74620" w:rsidRPr="006C58E6" w:rsidRDefault="00A74620" w:rsidP="00A74620">
      <w:pPr>
        <w:pStyle w:val="ListParagraph"/>
        <w:numPr>
          <w:ilvl w:val="0"/>
          <w:numId w:val="19"/>
        </w:numPr>
        <w:spacing w:after="160" w:line="259" w:lineRule="auto"/>
        <w:rPr>
          <w:rFonts w:ascii="Comic Sans MS" w:hAnsi="Comic Sans MS" w:cs="Arial"/>
          <w:sz w:val="24"/>
          <w:szCs w:val="24"/>
        </w:rPr>
      </w:pPr>
      <w:r w:rsidRPr="006C58E6">
        <w:rPr>
          <w:rFonts w:ascii="Comic Sans MS" w:hAnsi="Comic Sans MS" w:cs="Arial"/>
          <w:sz w:val="24"/>
          <w:szCs w:val="24"/>
        </w:rPr>
        <w:t>in certain circumstances, have inaccurate personal data rectified, blocked, erased or destroyed; and</w:t>
      </w:r>
    </w:p>
    <w:p w14:paraId="62727776" w14:textId="77777777" w:rsidR="00A74620" w:rsidRPr="006C58E6" w:rsidRDefault="00A74620" w:rsidP="00A74620">
      <w:pPr>
        <w:pStyle w:val="ListParagraph"/>
        <w:numPr>
          <w:ilvl w:val="0"/>
          <w:numId w:val="19"/>
        </w:numPr>
        <w:spacing w:after="160" w:line="259" w:lineRule="auto"/>
        <w:rPr>
          <w:rFonts w:ascii="Comic Sans MS" w:hAnsi="Comic Sans MS" w:cs="Arial"/>
          <w:sz w:val="24"/>
          <w:szCs w:val="24"/>
        </w:rPr>
      </w:pPr>
      <w:r w:rsidRPr="006C58E6">
        <w:rPr>
          <w:rFonts w:ascii="Comic Sans MS" w:hAnsi="Comic Sans MS" w:cs="Arial"/>
          <w:sz w:val="24"/>
          <w:szCs w:val="24"/>
        </w:rPr>
        <w:t xml:space="preserve">claim compensation for damages caused by a breach of the Data Protection regulations </w:t>
      </w:r>
    </w:p>
    <w:p w14:paraId="5C5DD503" w14:textId="77777777" w:rsidR="00A74620" w:rsidRPr="006C58E6" w:rsidRDefault="00A74620" w:rsidP="00A74620">
      <w:pPr>
        <w:pStyle w:val="ListParagraph"/>
        <w:widowControl w:val="0"/>
        <w:suppressAutoHyphens/>
        <w:overflowPunct w:val="0"/>
        <w:autoSpaceDE w:val="0"/>
        <w:autoSpaceDN w:val="0"/>
        <w:spacing w:after="0" w:line="240" w:lineRule="auto"/>
        <w:textAlignment w:val="baseline"/>
        <w:rPr>
          <w:rFonts w:ascii="Comic Sans MS" w:hAnsi="Comic Sans MS" w:cs="Arial"/>
          <w:sz w:val="24"/>
          <w:szCs w:val="24"/>
        </w:rPr>
      </w:pPr>
    </w:p>
    <w:p w14:paraId="16C1CA8E"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color w:val="0000FF"/>
          <w:u w:val="single"/>
        </w:rPr>
      </w:pPr>
      <w:r w:rsidRPr="006C58E6">
        <w:rPr>
          <w:rFonts w:ascii="Comic Sans MS" w:hAnsi="Comic Sans MS" w:cs="Times New Roman"/>
        </w:rPr>
        <w:t xml:space="preserve">If you have a concern about the way we are collecting or using your personal data, you should raise your concern with us in the first instance or directly to the Information Commissioner’s Office at </w:t>
      </w:r>
      <w:hyperlink r:id="rId20" w:history="1">
        <w:r w:rsidRPr="006C58E6">
          <w:rPr>
            <w:rFonts w:ascii="Comic Sans MS" w:hAnsi="Comic Sans MS" w:cs="Times New Roman"/>
            <w:color w:val="0000FF"/>
            <w:u w:val="single"/>
          </w:rPr>
          <w:t>https://ico.org.uk/concerns/</w:t>
        </w:r>
      </w:hyperlink>
    </w:p>
    <w:p w14:paraId="238463BB" w14:textId="77777777" w:rsidR="00A74620" w:rsidRPr="006C58E6" w:rsidRDefault="00A74620" w:rsidP="00A74620">
      <w:pPr>
        <w:autoSpaceDE w:val="0"/>
        <w:autoSpaceDN w:val="0"/>
        <w:adjustRightInd w:val="0"/>
        <w:rPr>
          <w:rFonts w:ascii="Comic Sans MS" w:hAnsi="Comic Sans MS"/>
          <w:b/>
          <w:bCs/>
          <w:color w:val="B3541A"/>
          <w:lang w:eastAsia="en-GB"/>
        </w:rPr>
      </w:pPr>
    </w:p>
    <w:p w14:paraId="28F2D4FA" w14:textId="77777777" w:rsidR="00A74620" w:rsidRPr="006C58E6" w:rsidRDefault="00A74620" w:rsidP="00A74620">
      <w:pPr>
        <w:autoSpaceDE w:val="0"/>
        <w:autoSpaceDN w:val="0"/>
        <w:adjustRightInd w:val="0"/>
        <w:rPr>
          <w:rFonts w:ascii="Comic Sans MS" w:hAnsi="Comic Sans MS"/>
          <w:b/>
          <w:color w:val="000000"/>
          <w:lang w:eastAsia="en-GB"/>
        </w:rPr>
      </w:pPr>
    </w:p>
    <w:p w14:paraId="06E13EB6" w14:textId="77777777" w:rsidR="00A74620" w:rsidRPr="006C58E6" w:rsidRDefault="00A74620" w:rsidP="00A74620">
      <w:pPr>
        <w:autoSpaceDE w:val="0"/>
        <w:autoSpaceDN w:val="0"/>
        <w:adjustRightInd w:val="0"/>
        <w:rPr>
          <w:rFonts w:ascii="Comic Sans MS" w:hAnsi="Comic Sans MS"/>
          <w:b/>
          <w:color w:val="000000"/>
          <w:lang w:eastAsia="en-GB"/>
        </w:rPr>
      </w:pPr>
    </w:p>
    <w:p w14:paraId="0A2F6EF6" w14:textId="77777777" w:rsidR="00A74620" w:rsidRPr="006C58E6" w:rsidRDefault="00A74620" w:rsidP="00A74620">
      <w:pPr>
        <w:autoSpaceDE w:val="0"/>
        <w:autoSpaceDN w:val="0"/>
        <w:adjustRightInd w:val="0"/>
        <w:rPr>
          <w:rFonts w:ascii="Comic Sans MS" w:hAnsi="Comic Sans MS"/>
          <w:b/>
          <w:color w:val="000000"/>
          <w:lang w:eastAsia="en-GB"/>
        </w:rPr>
      </w:pPr>
    </w:p>
    <w:p w14:paraId="58C0989A" w14:textId="77777777" w:rsidR="00A74620" w:rsidRPr="006C58E6" w:rsidRDefault="00A74620" w:rsidP="00A74620">
      <w:pPr>
        <w:autoSpaceDE w:val="0"/>
        <w:autoSpaceDN w:val="0"/>
        <w:adjustRightInd w:val="0"/>
        <w:rPr>
          <w:rFonts w:ascii="Comic Sans MS" w:hAnsi="Comic Sans MS"/>
          <w:b/>
          <w:color w:val="000000"/>
          <w:lang w:eastAsia="en-GB"/>
        </w:rPr>
      </w:pPr>
      <w:r w:rsidRPr="006C58E6">
        <w:rPr>
          <w:rFonts w:ascii="Comic Sans MS" w:hAnsi="Comic Sans MS"/>
          <w:b/>
          <w:color w:val="000000"/>
          <w:lang w:eastAsia="en-GB"/>
        </w:rPr>
        <w:t>Contact:</w:t>
      </w:r>
    </w:p>
    <w:p w14:paraId="6FAB1F7D" w14:textId="77777777" w:rsidR="00A74620" w:rsidRPr="006C58E6" w:rsidRDefault="00A74620" w:rsidP="00A74620">
      <w:pPr>
        <w:autoSpaceDE w:val="0"/>
        <w:autoSpaceDN w:val="0"/>
        <w:adjustRightInd w:val="0"/>
        <w:rPr>
          <w:rFonts w:ascii="Comic Sans MS" w:hAnsi="Comic Sans MS"/>
          <w:color w:val="000000"/>
          <w:lang w:eastAsia="en-GB"/>
        </w:rPr>
      </w:pPr>
      <w:r w:rsidRPr="006C58E6">
        <w:rPr>
          <w:rFonts w:ascii="Comic Sans MS" w:hAnsi="Comic Sans MS"/>
          <w:color w:val="000000"/>
          <w:lang w:eastAsia="en-GB"/>
        </w:rPr>
        <w:t>If you would like to get a copy of the information about you that KCC shares with the DfE or post-16 providers or how they use your information, please contact:</w:t>
      </w:r>
    </w:p>
    <w:p w14:paraId="12E3EC8F" w14:textId="77777777" w:rsidR="00A74620" w:rsidRPr="006C58E6" w:rsidRDefault="00A74620" w:rsidP="00A74620">
      <w:pPr>
        <w:autoSpaceDE w:val="0"/>
        <w:autoSpaceDN w:val="0"/>
        <w:adjustRightInd w:val="0"/>
        <w:rPr>
          <w:rFonts w:ascii="Comic Sans MS" w:hAnsi="Comic Sans MS"/>
          <w:color w:val="000000"/>
          <w:lang w:eastAsia="en-GB"/>
        </w:rPr>
      </w:pPr>
    </w:p>
    <w:p w14:paraId="4CF6DE06" w14:textId="77777777" w:rsidR="00A74620" w:rsidRPr="006C58E6" w:rsidRDefault="00A74620" w:rsidP="00A74620">
      <w:pPr>
        <w:autoSpaceDE w:val="0"/>
        <w:autoSpaceDN w:val="0"/>
        <w:adjustRightInd w:val="0"/>
        <w:rPr>
          <w:rFonts w:ascii="Comic Sans MS" w:hAnsi="Comic Sans MS"/>
          <w:color w:val="000000"/>
          <w:lang w:eastAsia="en-GB"/>
        </w:rPr>
      </w:pPr>
      <w:r w:rsidRPr="006C58E6">
        <w:rPr>
          <w:rFonts w:ascii="Comic Sans MS" w:hAnsi="Comic Sans MS"/>
          <w:color w:val="000000"/>
          <w:lang w:eastAsia="en-GB"/>
        </w:rPr>
        <w:t>Information Resilience &amp; Transparency Team</w:t>
      </w:r>
    </w:p>
    <w:p w14:paraId="35B06F3C" w14:textId="77777777" w:rsidR="00A74620" w:rsidRPr="006C58E6" w:rsidRDefault="00A74620" w:rsidP="00A74620">
      <w:pPr>
        <w:autoSpaceDE w:val="0"/>
        <w:autoSpaceDN w:val="0"/>
        <w:adjustRightInd w:val="0"/>
        <w:rPr>
          <w:rFonts w:ascii="Comic Sans MS" w:hAnsi="Comic Sans MS"/>
          <w:color w:val="000000"/>
          <w:lang w:eastAsia="en-GB"/>
        </w:rPr>
      </w:pPr>
      <w:r w:rsidRPr="006C58E6">
        <w:rPr>
          <w:rFonts w:ascii="Comic Sans MS" w:hAnsi="Comic Sans MS"/>
          <w:color w:val="000000"/>
          <w:lang w:eastAsia="en-GB"/>
        </w:rPr>
        <w:t>Room 2.71</w:t>
      </w:r>
    </w:p>
    <w:p w14:paraId="4CA82F95" w14:textId="77777777" w:rsidR="00A74620" w:rsidRPr="006C58E6" w:rsidRDefault="00A74620" w:rsidP="00A74620">
      <w:pPr>
        <w:autoSpaceDE w:val="0"/>
        <w:autoSpaceDN w:val="0"/>
        <w:adjustRightInd w:val="0"/>
        <w:rPr>
          <w:rFonts w:ascii="Comic Sans MS" w:hAnsi="Comic Sans MS"/>
          <w:color w:val="000000"/>
          <w:lang w:eastAsia="en-GB"/>
        </w:rPr>
      </w:pPr>
      <w:r w:rsidRPr="006C58E6">
        <w:rPr>
          <w:rFonts w:ascii="Comic Sans MS" w:hAnsi="Comic Sans MS"/>
          <w:color w:val="000000"/>
          <w:lang w:eastAsia="en-GB"/>
        </w:rPr>
        <w:t>Sessions House</w:t>
      </w:r>
    </w:p>
    <w:p w14:paraId="6B363859" w14:textId="77777777" w:rsidR="00A74620" w:rsidRPr="006C58E6" w:rsidRDefault="00A74620" w:rsidP="00A74620">
      <w:pPr>
        <w:autoSpaceDE w:val="0"/>
        <w:autoSpaceDN w:val="0"/>
        <w:adjustRightInd w:val="0"/>
        <w:rPr>
          <w:rFonts w:ascii="Comic Sans MS" w:hAnsi="Comic Sans MS"/>
          <w:color w:val="000000"/>
          <w:lang w:eastAsia="en-GB"/>
        </w:rPr>
      </w:pPr>
      <w:r w:rsidRPr="006C58E6">
        <w:rPr>
          <w:rFonts w:ascii="Comic Sans MS" w:hAnsi="Comic Sans MS"/>
          <w:color w:val="000000"/>
          <w:lang w:eastAsia="en-GB"/>
        </w:rPr>
        <w:t>Maidstone, Kent</w:t>
      </w:r>
    </w:p>
    <w:p w14:paraId="1A1CAAA4" w14:textId="77777777" w:rsidR="00A74620" w:rsidRPr="006C58E6" w:rsidRDefault="00A74620" w:rsidP="00A74620">
      <w:pPr>
        <w:autoSpaceDE w:val="0"/>
        <w:autoSpaceDN w:val="0"/>
        <w:adjustRightInd w:val="0"/>
        <w:rPr>
          <w:rFonts w:ascii="Comic Sans MS" w:hAnsi="Comic Sans MS"/>
          <w:color w:val="000000"/>
          <w:lang w:eastAsia="en-GB"/>
        </w:rPr>
      </w:pPr>
      <w:r w:rsidRPr="006C58E6">
        <w:rPr>
          <w:rFonts w:ascii="Comic Sans MS" w:hAnsi="Comic Sans MS"/>
          <w:color w:val="000000"/>
          <w:lang w:eastAsia="en-GB"/>
        </w:rPr>
        <w:t>ME14 1XQ</w:t>
      </w:r>
    </w:p>
    <w:p w14:paraId="58CB163D" w14:textId="77777777" w:rsidR="00A74620" w:rsidRPr="006C58E6" w:rsidRDefault="00A74620" w:rsidP="00A74620">
      <w:pPr>
        <w:autoSpaceDE w:val="0"/>
        <w:autoSpaceDN w:val="0"/>
        <w:adjustRightInd w:val="0"/>
        <w:rPr>
          <w:rFonts w:ascii="Comic Sans MS" w:hAnsi="Comic Sans MS"/>
          <w:color w:val="FF0000"/>
          <w:lang w:eastAsia="en-GB"/>
        </w:rPr>
      </w:pPr>
      <w:r w:rsidRPr="006C58E6">
        <w:rPr>
          <w:rFonts w:ascii="Comic Sans MS" w:hAnsi="Comic Sans MS"/>
          <w:color w:val="000000"/>
          <w:lang w:eastAsia="en-GB"/>
        </w:rPr>
        <w:t>Email: dataprotection@kent.gov.uk</w:t>
      </w:r>
    </w:p>
    <w:p w14:paraId="02211900" w14:textId="77777777" w:rsidR="00A74620" w:rsidRPr="006C58E6" w:rsidRDefault="00A74620" w:rsidP="00A74620">
      <w:pPr>
        <w:autoSpaceDE w:val="0"/>
        <w:autoSpaceDN w:val="0"/>
        <w:adjustRightInd w:val="0"/>
        <w:rPr>
          <w:rFonts w:ascii="Comic Sans MS" w:hAnsi="Comic Sans MS"/>
          <w:color w:val="000000"/>
          <w:lang w:eastAsia="en-GB"/>
        </w:rPr>
      </w:pPr>
    </w:p>
    <w:p w14:paraId="4AC8CB9F" w14:textId="77777777" w:rsidR="00A74620" w:rsidRPr="006C58E6" w:rsidRDefault="00A74620" w:rsidP="00A74620">
      <w:pPr>
        <w:autoSpaceDE w:val="0"/>
        <w:autoSpaceDN w:val="0"/>
        <w:adjustRightInd w:val="0"/>
        <w:rPr>
          <w:rFonts w:ascii="Comic Sans MS" w:hAnsi="Comic Sans MS"/>
          <w:color w:val="0000FF"/>
          <w:u w:val="single"/>
          <w:lang w:eastAsia="en-GB"/>
        </w:rPr>
      </w:pPr>
      <w:r w:rsidRPr="006C58E6">
        <w:rPr>
          <w:rFonts w:ascii="Comic Sans MS" w:hAnsi="Comic Sans MS"/>
          <w:color w:val="000000"/>
          <w:lang w:eastAsia="en-GB"/>
        </w:rPr>
        <w:t>You can also visit the KCC website if you need more information about how KCC use and store your information. Please go to:</w:t>
      </w:r>
      <w:r w:rsidRPr="006C58E6">
        <w:rPr>
          <w:rFonts w:ascii="Comic Sans MS" w:hAnsi="Comic Sans MS" w:cs="Times New Roman"/>
          <w:color w:val="000000"/>
          <w:lang w:eastAsia="en-GB"/>
        </w:rPr>
        <w:t xml:space="preserve">  </w:t>
      </w:r>
      <w:hyperlink r:id="rId21" w:history="1">
        <w:r w:rsidRPr="006C58E6">
          <w:rPr>
            <w:rFonts w:ascii="Comic Sans MS" w:hAnsi="Comic Sans MS"/>
            <w:color w:val="0000FF"/>
            <w:u w:val="single"/>
            <w:lang w:eastAsia="en-GB"/>
          </w:rPr>
          <w:t>http://www.kent.gov.uk/about-the-council/contact-us/access-to-information/your-personal-information</w:t>
        </w:r>
      </w:hyperlink>
    </w:p>
    <w:p w14:paraId="14387C91" w14:textId="77777777" w:rsidR="00A74620" w:rsidRPr="006C58E6" w:rsidRDefault="00A74620" w:rsidP="00A74620">
      <w:pPr>
        <w:autoSpaceDE w:val="0"/>
        <w:autoSpaceDN w:val="0"/>
        <w:adjustRightInd w:val="0"/>
        <w:rPr>
          <w:rFonts w:ascii="Comic Sans MS" w:hAnsi="Comic Sans MS"/>
          <w:color w:val="0000FF"/>
          <w:u w:val="single"/>
          <w:lang w:eastAsia="en-GB"/>
        </w:rPr>
      </w:pPr>
    </w:p>
    <w:p w14:paraId="560F7D13" w14:textId="77777777" w:rsidR="00A74620" w:rsidRPr="006C58E6" w:rsidRDefault="00A74620" w:rsidP="00A74620">
      <w:pPr>
        <w:widowControl w:val="0"/>
        <w:suppressAutoHyphens/>
        <w:overflowPunct w:val="0"/>
        <w:autoSpaceDE w:val="0"/>
        <w:autoSpaceDN w:val="0"/>
        <w:textAlignment w:val="baseline"/>
        <w:rPr>
          <w:rFonts w:ascii="Comic Sans MS" w:hAnsi="Comic Sans MS" w:cs="Times New Roman"/>
        </w:rPr>
      </w:pPr>
      <w:r w:rsidRPr="006C58E6">
        <w:rPr>
          <w:rFonts w:ascii="Comic Sans MS" w:hAnsi="Comic Sans MS" w:cs="Times New Roman"/>
        </w:rPr>
        <w:t xml:space="preserve">To contact DfE: </w:t>
      </w:r>
      <w:hyperlink r:id="rId22" w:history="1">
        <w:r w:rsidRPr="006C58E6">
          <w:rPr>
            <w:rStyle w:val="Hyperlink"/>
            <w:rFonts w:ascii="Comic Sans MS" w:hAnsi="Comic Sans MS" w:cs="Times New Roman"/>
          </w:rPr>
          <w:t>https://www.gov.uk/contact-dfe</w:t>
        </w:r>
      </w:hyperlink>
    </w:p>
    <w:p w14:paraId="2B3E16CC" w14:textId="77777777" w:rsidR="00A74620" w:rsidRPr="006C58E6" w:rsidRDefault="00A74620" w:rsidP="00A74620">
      <w:pPr>
        <w:autoSpaceDE w:val="0"/>
        <w:autoSpaceDN w:val="0"/>
        <w:adjustRightInd w:val="0"/>
        <w:rPr>
          <w:rFonts w:ascii="Comic Sans MS" w:hAnsi="Comic Sans MS"/>
          <w:color w:val="000000"/>
          <w:lang w:eastAsia="en-GB"/>
        </w:rPr>
      </w:pPr>
    </w:p>
    <w:p w14:paraId="07FD623C" w14:textId="77777777" w:rsidR="00A74620" w:rsidRPr="006C58E6" w:rsidRDefault="00A74620" w:rsidP="00A74620">
      <w:pPr>
        <w:rPr>
          <w:rFonts w:ascii="Comic Sans MS" w:hAnsi="Comic Sans MS"/>
        </w:rPr>
      </w:pPr>
      <w:r w:rsidRPr="006C58E6">
        <w:rPr>
          <w:rFonts w:ascii="Comic Sans MS" w:hAnsi="Comic Sans MS"/>
        </w:rPr>
        <w:t>If you would like to discuss anything in this privacy notice, please contact the Data Protection Officer:</w:t>
      </w:r>
    </w:p>
    <w:p w14:paraId="1EAE4E46" w14:textId="77777777" w:rsidR="00A74620" w:rsidRPr="006C58E6" w:rsidRDefault="00A74620" w:rsidP="00A74620">
      <w:pPr>
        <w:rPr>
          <w:rFonts w:ascii="Comic Sans MS" w:hAnsi="Comic Sans MS"/>
        </w:rPr>
      </w:pPr>
    </w:p>
    <w:p w14:paraId="1FFD88EE" w14:textId="77777777" w:rsidR="00A74620" w:rsidRPr="006C58E6" w:rsidRDefault="00A74620" w:rsidP="00A74620">
      <w:pPr>
        <w:ind w:left="720"/>
        <w:rPr>
          <w:rFonts w:ascii="Comic Sans MS" w:hAnsi="Comic Sans MS"/>
          <w:b/>
        </w:rPr>
      </w:pPr>
      <w:r w:rsidRPr="006C58E6">
        <w:rPr>
          <w:rFonts w:ascii="Comic Sans MS" w:hAnsi="Comic Sans MS"/>
          <w:b/>
        </w:rPr>
        <w:t xml:space="preserve">Mrs C Murray, </w:t>
      </w:r>
    </w:p>
    <w:p w14:paraId="5C7AE076" w14:textId="77777777" w:rsidR="00A74620" w:rsidRPr="006C58E6" w:rsidRDefault="00A74620" w:rsidP="00A74620">
      <w:pPr>
        <w:ind w:left="720"/>
        <w:rPr>
          <w:rFonts w:ascii="Comic Sans MS" w:hAnsi="Comic Sans MS"/>
          <w:b/>
        </w:rPr>
      </w:pPr>
      <w:proofErr w:type="spellStart"/>
      <w:r w:rsidRPr="006C58E6">
        <w:rPr>
          <w:rFonts w:ascii="Comic Sans MS" w:hAnsi="Comic Sans MS"/>
          <w:b/>
        </w:rPr>
        <w:t>Teynham</w:t>
      </w:r>
      <w:proofErr w:type="spellEnd"/>
      <w:r w:rsidRPr="006C58E6">
        <w:rPr>
          <w:rFonts w:ascii="Comic Sans MS" w:hAnsi="Comic Sans MS"/>
          <w:b/>
        </w:rPr>
        <w:t xml:space="preserve"> Primary School, </w:t>
      </w:r>
    </w:p>
    <w:p w14:paraId="7101EC13" w14:textId="77777777" w:rsidR="00A74620" w:rsidRPr="006C58E6" w:rsidRDefault="00A74620" w:rsidP="00A74620">
      <w:pPr>
        <w:ind w:left="720"/>
        <w:rPr>
          <w:rFonts w:ascii="Comic Sans MS" w:hAnsi="Comic Sans MS"/>
          <w:b/>
        </w:rPr>
      </w:pPr>
      <w:r w:rsidRPr="006C58E6">
        <w:rPr>
          <w:rFonts w:ascii="Comic Sans MS" w:hAnsi="Comic Sans MS"/>
          <w:b/>
        </w:rPr>
        <w:t xml:space="preserve">Station Road, </w:t>
      </w:r>
    </w:p>
    <w:p w14:paraId="71CA939A" w14:textId="77777777" w:rsidR="00A74620" w:rsidRPr="006C58E6" w:rsidRDefault="00A74620" w:rsidP="00A74620">
      <w:pPr>
        <w:ind w:left="720"/>
        <w:rPr>
          <w:rFonts w:ascii="Comic Sans MS" w:hAnsi="Comic Sans MS"/>
          <w:b/>
        </w:rPr>
      </w:pPr>
      <w:proofErr w:type="spellStart"/>
      <w:r w:rsidRPr="006C58E6">
        <w:rPr>
          <w:rFonts w:ascii="Comic Sans MS" w:hAnsi="Comic Sans MS"/>
          <w:b/>
        </w:rPr>
        <w:t>Teynham</w:t>
      </w:r>
      <w:proofErr w:type="spellEnd"/>
      <w:r w:rsidRPr="006C58E6">
        <w:rPr>
          <w:rFonts w:ascii="Comic Sans MS" w:hAnsi="Comic Sans MS"/>
          <w:b/>
        </w:rPr>
        <w:t xml:space="preserve">, </w:t>
      </w:r>
    </w:p>
    <w:p w14:paraId="038D8125" w14:textId="77777777" w:rsidR="00A74620" w:rsidRPr="006C58E6" w:rsidRDefault="00A74620" w:rsidP="00A74620">
      <w:pPr>
        <w:ind w:left="720"/>
        <w:rPr>
          <w:rFonts w:ascii="Comic Sans MS" w:hAnsi="Comic Sans MS"/>
          <w:b/>
        </w:rPr>
      </w:pPr>
      <w:r w:rsidRPr="006C58E6">
        <w:rPr>
          <w:rFonts w:ascii="Comic Sans MS" w:hAnsi="Comic Sans MS"/>
          <w:b/>
        </w:rPr>
        <w:t xml:space="preserve">Kent, </w:t>
      </w:r>
    </w:p>
    <w:p w14:paraId="66A02834" w14:textId="77777777" w:rsidR="00A74620" w:rsidRPr="006C58E6" w:rsidRDefault="00A74620" w:rsidP="00A74620">
      <w:pPr>
        <w:ind w:left="720"/>
        <w:rPr>
          <w:rFonts w:ascii="Comic Sans MS" w:hAnsi="Comic Sans MS"/>
          <w:b/>
        </w:rPr>
      </w:pPr>
      <w:r w:rsidRPr="006C58E6">
        <w:rPr>
          <w:rFonts w:ascii="Comic Sans MS" w:hAnsi="Comic Sans MS"/>
          <w:b/>
        </w:rPr>
        <w:t xml:space="preserve">ME9 9BQ </w:t>
      </w:r>
    </w:p>
    <w:p w14:paraId="293342D6" w14:textId="77777777" w:rsidR="00A74620" w:rsidRPr="006C58E6" w:rsidRDefault="00A74620" w:rsidP="00A847A5">
      <w:pPr>
        <w:rPr>
          <w:rFonts w:ascii="Comic Sans MS" w:hAnsi="Comic Sans MS"/>
          <w:sz w:val="36"/>
          <w:szCs w:val="36"/>
        </w:rPr>
      </w:pPr>
    </w:p>
    <w:p w14:paraId="2E97CD75" w14:textId="77777777" w:rsidR="00C37335" w:rsidRPr="006C58E6" w:rsidRDefault="00C37335" w:rsidP="00A847A5">
      <w:pPr>
        <w:rPr>
          <w:rFonts w:ascii="Comic Sans MS" w:hAnsi="Comic Sans MS"/>
          <w:sz w:val="36"/>
          <w:szCs w:val="36"/>
        </w:rPr>
      </w:pPr>
    </w:p>
    <w:p w14:paraId="10B1C072" w14:textId="77777777" w:rsidR="00C37335" w:rsidRPr="006C58E6" w:rsidRDefault="00C37335" w:rsidP="00A847A5">
      <w:pPr>
        <w:rPr>
          <w:rFonts w:ascii="Comic Sans MS" w:hAnsi="Comic Sans MS"/>
          <w:sz w:val="36"/>
          <w:szCs w:val="36"/>
        </w:rPr>
      </w:pPr>
    </w:p>
    <w:p w14:paraId="0E309F12" w14:textId="77777777" w:rsidR="00A37EFE" w:rsidRPr="006C58E6" w:rsidRDefault="00A37EFE" w:rsidP="00A847A5">
      <w:pPr>
        <w:rPr>
          <w:rFonts w:ascii="Comic Sans MS" w:hAnsi="Comic Sans MS"/>
          <w:sz w:val="36"/>
          <w:szCs w:val="36"/>
        </w:rPr>
      </w:pPr>
    </w:p>
    <w:sectPr w:rsidR="00A37EFE" w:rsidRPr="006C58E6">
      <w:headerReference w:type="even" r:id="rId23"/>
      <w:footerReference w:type="even" r:id="rId24"/>
      <w:footerReference w:type="defaul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6B00" w14:textId="77777777" w:rsidR="006765AC" w:rsidRDefault="006765AC" w:rsidP="00A37EFE">
      <w:pPr>
        <w:spacing w:after="0" w:line="240" w:lineRule="auto"/>
      </w:pPr>
      <w:r>
        <w:separator/>
      </w:r>
    </w:p>
  </w:endnote>
  <w:endnote w:type="continuationSeparator" w:id="0">
    <w:p w14:paraId="75EAE053" w14:textId="77777777" w:rsidR="006765AC" w:rsidRDefault="006765AC" w:rsidP="00A3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7A5B" w14:textId="77777777" w:rsidR="00B22D92" w:rsidRDefault="00B2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47A970" w14:textId="77777777" w:rsidR="00B22D92" w:rsidRDefault="00B2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67449"/>
      <w:docPartObj>
        <w:docPartGallery w:val="Page Numbers (Bottom of Page)"/>
        <w:docPartUnique/>
      </w:docPartObj>
    </w:sdtPr>
    <w:sdtEndPr>
      <w:rPr>
        <w:noProof/>
      </w:rPr>
    </w:sdtEndPr>
    <w:sdtContent>
      <w:p w14:paraId="1D08FC21" w14:textId="70BCF395" w:rsidR="00B22D92" w:rsidRDefault="00B22D92">
        <w:pPr>
          <w:pStyle w:val="Footer"/>
        </w:pPr>
        <w:r>
          <w:fldChar w:fldCharType="begin"/>
        </w:r>
        <w:r>
          <w:instrText xml:space="preserve"> PAGE   \* MERGEFORMAT </w:instrText>
        </w:r>
        <w:r>
          <w:fldChar w:fldCharType="separate"/>
        </w:r>
        <w:r w:rsidR="00AC3280">
          <w:rPr>
            <w:noProof/>
          </w:rPr>
          <w:t>1</w:t>
        </w:r>
        <w:r>
          <w:rPr>
            <w:noProof/>
          </w:rPr>
          <w:fldChar w:fldCharType="end"/>
        </w:r>
      </w:p>
    </w:sdtContent>
  </w:sdt>
  <w:p w14:paraId="7CBD50B5" w14:textId="77777777" w:rsidR="00B22D92" w:rsidRDefault="00B22D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BACA" w14:textId="77777777" w:rsidR="00B22D92" w:rsidRPr="008413F5" w:rsidRDefault="00B22D92">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CEAAF59" w14:textId="77777777" w:rsidR="00B22D92" w:rsidRDefault="00B2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CC9C" w14:textId="77777777" w:rsidR="006765AC" w:rsidRDefault="006765AC" w:rsidP="00A37EFE">
      <w:pPr>
        <w:spacing w:after="0" w:line="240" w:lineRule="auto"/>
      </w:pPr>
      <w:r>
        <w:separator/>
      </w:r>
    </w:p>
  </w:footnote>
  <w:footnote w:type="continuationSeparator" w:id="0">
    <w:p w14:paraId="1097705D" w14:textId="77777777" w:rsidR="006765AC" w:rsidRDefault="006765AC" w:rsidP="00A37EFE">
      <w:pPr>
        <w:spacing w:after="0" w:line="240" w:lineRule="auto"/>
      </w:pPr>
      <w:r>
        <w:continuationSeparator/>
      </w:r>
    </w:p>
  </w:footnote>
  <w:footnote w:id="1">
    <w:p w14:paraId="1CBE64A6" w14:textId="77777777" w:rsidR="00B22D92" w:rsidRDefault="00B22D92" w:rsidP="00B22D92">
      <w:pPr>
        <w:pStyle w:val="FootnoteText"/>
      </w:pPr>
      <w:r>
        <w:rPr>
          <w:rStyle w:val="FootnoteReference"/>
        </w:rPr>
        <w:footnoteRef/>
      </w:r>
      <w:r>
        <w:t xml:space="preserve"> GDPR Article 4 Definitions</w:t>
      </w:r>
    </w:p>
  </w:footnote>
  <w:footnote w:id="2">
    <w:p w14:paraId="4F27E502" w14:textId="77777777" w:rsidR="00B22D92" w:rsidRDefault="00B22D92" w:rsidP="00B22D92">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14:paraId="48895A1D" w14:textId="77777777" w:rsidR="00B22D92" w:rsidRDefault="00B22D92" w:rsidP="00B22D92">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14:paraId="5852E2F3" w14:textId="77777777" w:rsidR="00B22D92" w:rsidRDefault="00B22D92" w:rsidP="00B22D92">
      <w:pPr>
        <w:pStyle w:val="FootnoteText"/>
      </w:pPr>
      <w:r>
        <w:rPr>
          <w:rStyle w:val="FootnoteReference"/>
        </w:rPr>
        <w:footnoteRef/>
      </w:r>
      <w:r>
        <w:t xml:space="preserve"> GDPR, Article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FECC" w14:textId="77777777" w:rsidR="00B22D92" w:rsidRDefault="00B22D9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11"/>
  </w:num>
  <w:num w:numId="5">
    <w:abstractNumId w:val="1"/>
  </w:num>
  <w:num w:numId="6">
    <w:abstractNumId w:val="7"/>
  </w:num>
  <w:num w:numId="7">
    <w:abstractNumId w:val="16"/>
  </w:num>
  <w:num w:numId="8">
    <w:abstractNumId w:val="2"/>
  </w:num>
  <w:num w:numId="9">
    <w:abstractNumId w:val="12"/>
  </w:num>
  <w:num w:numId="10">
    <w:abstractNumId w:val="8"/>
  </w:num>
  <w:num w:numId="11">
    <w:abstractNumId w:val="3"/>
  </w:num>
  <w:num w:numId="12">
    <w:abstractNumId w:val="10"/>
  </w:num>
  <w:num w:numId="13">
    <w:abstractNumId w:val="5"/>
  </w:num>
  <w:num w:numId="14">
    <w:abstractNumId w:val="14"/>
  </w:num>
  <w:num w:numId="15">
    <w:abstractNumId w:val="13"/>
  </w:num>
  <w:num w:numId="16">
    <w:abstractNumId w:val="9"/>
  </w:num>
  <w:num w:numId="17">
    <w:abstractNumId w:val="6"/>
  </w:num>
  <w:num w:numId="18">
    <w:abstractNumId w:val="4"/>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A5"/>
    <w:rsid w:val="00000E25"/>
    <w:rsid w:val="000338BE"/>
    <w:rsid w:val="0005583C"/>
    <w:rsid w:val="000B5112"/>
    <w:rsid w:val="000C16D6"/>
    <w:rsid w:val="000F1235"/>
    <w:rsid w:val="001A6EB9"/>
    <w:rsid w:val="001C6424"/>
    <w:rsid w:val="001D107B"/>
    <w:rsid w:val="0022450F"/>
    <w:rsid w:val="002A03D4"/>
    <w:rsid w:val="002B3054"/>
    <w:rsid w:val="003E54BB"/>
    <w:rsid w:val="0042424F"/>
    <w:rsid w:val="00453949"/>
    <w:rsid w:val="00491F9E"/>
    <w:rsid w:val="004E031B"/>
    <w:rsid w:val="00530011"/>
    <w:rsid w:val="00540643"/>
    <w:rsid w:val="0063281E"/>
    <w:rsid w:val="0065585A"/>
    <w:rsid w:val="006765AC"/>
    <w:rsid w:val="006C58E6"/>
    <w:rsid w:val="006F21A3"/>
    <w:rsid w:val="00771AE6"/>
    <w:rsid w:val="007B59C0"/>
    <w:rsid w:val="007F13AD"/>
    <w:rsid w:val="00840FFC"/>
    <w:rsid w:val="0084208D"/>
    <w:rsid w:val="00842D6D"/>
    <w:rsid w:val="008463AD"/>
    <w:rsid w:val="009875E5"/>
    <w:rsid w:val="009C6368"/>
    <w:rsid w:val="009E0C77"/>
    <w:rsid w:val="00A37EFE"/>
    <w:rsid w:val="00A74620"/>
    <w:rsid w:val="00A847A5"/>
    <w:rsid w:val="00A95340"/>
    <w:rsid w:val="00AB52D2"/>
    <w:rsid w:val="00AC3280"/>
    <w:rsid w:val="00AC53F8"/>
    <w:rsid w:val="00B22D92"/>
    <w:rsid w:val="00B33436"/>
    <w:rsid w:val="00BA7B41"/>
    <w:rsid w:val="00BC3B5D"/>
    <w:rsid w:val="00C2096C"/>
    <w:rsid w:val="00C37335"/>
    <w:rsid w:val="00CA114A"/>
    <w:rsid w:val="00CE744E"/>
    <w:rsid w:val="00CF157E"/>
    <w:rsid w:val="00D35A52"/>
    <w:rsid w:val="00D54561"/>
    <w:rsid w:val="00D94F47"/>
    <w:rsid w:val="00DD43B3"/>
    <w:rsid w:val="00DD531D"/>
    <w:rsid w:val="00DF397E"/>
    <w:rsid w:val="00E85FA9"/>
    <w:rsid w:val="00F133B7"/>
    <w:rsid w:val="00F413C4"/>
    <w:rsid w:val="00F9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1DD0"/>
  <w15:docId w15:val="{4E50CCEC-AEA4-4CCA-9999-CEC459E9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E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qFormat/>
    <w:rsid w:val="00A37E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37EFE"/>
    <w:pPr>
      <w:keepNext/>
      <w:keepLines/>
      <w:spacing w:before="200" w:after="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A37EFE"/>
    <w:pPr>
      <w:keepNext/>
      <w:keepLines/>
      <w:spacing w:before="200" w:after="0"/>
      <w:outlineLvl w:val="3"/>
    </w:pPr>
    <w:rPr>
      <w:rFonts w:asciiTheme="majorHAnsi" w:eastAsiaTheme="majorEastAsia" w:hAnsiTheme="majorHAnsi" w:cstheme="majorBidi"/>
      <w:b/>
      <w:bCs/>
      <w:i/>
      <w:iCs/>
      <w:color w:val="4F81BD" w:themeColor="accent1"/>
      <w:lang w:eastAsia="en-GB"/>
    </w:rPr>
  </w:style>
  <w:style w:type="paragraph" w:styleId="Heading6">
    <w:name w:val="heading 6"/>
    <w:basedOn w:val="Normal"/>
    <w:next w:val="Normal"/>
    <w:link w:val="Heading6Char"/>
    <w:unhideWhenUsed/>
    <w:qFormat/>
    <w:rsid w:val="008420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7EFE"/>
    <w:pPr>
      <w:keepNext/>
      <w:keepLines/>
      <w:spacing w:before="200" w:after="0"/>
      <w:outlineLvl w:val="6"/>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F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37E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37EFE"/>
    <w:rPr>
      <w:rFonts w:asciiTheme="majorHAnsi" w:eastAsiaTheme="majorEastAsia" w:hAnsiTheme="majorHAnsi" w:cstheme="majorBidi"/>
      <w:b/>
      <w:bCs/>
      <w:color w:val="4F81BD" w:themeColor="accent1"/>
      <w:lang w:eastAsia="en-GB"/>
    </w:rPr>
  </w:style>
  <w:style w:type="character" w:customStyle="1" w:styleId="Heading6Char">
    <w:name w:val="Heading 6 Char"/>
    <w:basedOn w:val="DefaultParagraphFont"/>
    <w:link w:val="Heading6"/>
    <w:uiPriority w:val="9"/>
    <w:rsid w:val="008420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7EFE"/>
    <w:rPr>
      <w:rFonts w:asciiTheme="majorHAnsi" w:eastAsiaTheme="majorEastAsia" w:hAnsiTheme="majorHAnsi" w:cstheme="majorBidi"/>
      <w:i/>
      <w:iCs/>
      <w:color w:val="404040" w:themeColor="text1" w:themeTint="BF"/>
      <w:lang w:eastAsia="en-GB"/>
    </w:rPr>
  </w:style>
  <w:style w:type="paragraph" w:styleId="BalloonText">
    <w:name w:val="Balloon Text"/>
    <w:basedOn w:val="Normal"/>
    <w:link w:val="BalloonTextChar"/>
    <w:uiPriority w:val="99"/>
    <w:semiHidden/>
    <w:unhideWhenUsed/>
    <w:rsid w:val="00A8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A5"/>
    <w:rPr>
      <w:rFonts w:ascii="Tahoma" w:hAnsi="Tahoma" w:cs="Tahoma"/>
      <w:sz w:val="16"/>
      <w:szCs w:val="16"/>
    </w:rPr>
  </w:style>
  <w:style w:type="paragraph" w:styleId="NoSpacing">
    <w:name w:val="No Spacing"/>
    <w:uiPriority w:val="1"/>
    <w:qFormat/>
    <w:rsid w:val="00A847A5"/>
    <w:pPr>
      <w:spacing w:after="0" w:line="240" w:lineRule="auto"/>
    </w:pPr>
  </w:style>
  <w:style w:type="paragraph" w:styleId="ListParagraph">
    <w:name w:val="List Paragraph"/>
    <w:basedOn w:val="Normal"/>
    <w:uiPriority w:val="34"/>
    <w:qFormat/>
    <w:rsid w:val="0042424F"/>
    <w:pPr>
      <w:ind w:left="720"/>
      <w:contextualSpacing/>
    </w:pPr>
  </w:style>
  <w:style w:type="paragraph" w:styleId="Header">
    <w:name w:val="header"/>
    <w:basedOn w:val="Normal"/>
    <w:link w:val="HeaderChar"/>
    <w:uiPriority w:val="99"/>
    <w:unhideWhenUsed/>
    <w:rsid w:val="00A37EFE"/>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37EFE"/>
    <w:rPr>
      <w:rFonts w:eastAsiaTheme="minorEastAsia"/>
      <w:lang w:eastAsia="en-GB"/>
    </w:rPr>
  </w:style>
  <w:style w:type="paragraph" w:styleId="Footer">
    <w:name w:val="footer"/>
    <w:basedOn w:val="Normal"/>
    <w:link w:val="FooterChar"/>
    <w:uiPriority w:val="99"/>
    <w:unhideWhenUsed/>
    <w:rsid w:val="00A37EFE"/>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A37EFE"/>
    <w:rPr>
      <w:rFonts w:eastAsiaTheme="minorEastAsia"/>
      <w:lang w:eastAsia="en-GB"/>
    </w:rPr>
  </w:style>
  <w:style w:type="character" w:styleId="PageNumber">
    <w:name w:val="page number"/>
    <w:basedOn w:val="DefaultParagraphFont"/>
    <w:rsid w:val="00A37EFE"/>
  </w:style>
  <w:style w:type="character" w:customStyle="1" w:styleId="Heading4Char">
    <w:name w:val="Heading 4 Char"/>
    <w:basedOn w:val="DefaultParagraphFont"/>
    <w:link w:val="Heading4"/>
    <w:uiPriority w:val="9"/>
    <w:semiHidden/>
    <w:rsid w:val="00A37EFE"/>
    <w:rPr>
      <w:rFonts w:asciiTheme="majorHAnsi" w:eastAsiaTheme="majorEastAsia" w:hAnsiTheme="majorHAnsi" w:cstheme="majorBidi"/>
      <w:b/>
      <w:bCs/>
      <w:i/>
      <w:iCs/>
      <w:color w:val="4F81BD" w:themeColor="accent1"/>
      <w:lang w:eastAsia="en-GB"/>
    </w:rPr>
  </w:style>
  <w:style w:type="paragraph" w:customStyle="1" w:styleId="Default">
    <w:name w:val="Default"/>
    <w:rsid w:val="00A37EFE"/>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Hyperlink">
    <w:name w:val="Hyperlink"/>
    <w:basedOn w:val="DefaultParagraphFont"/>
    <w:uiPriority w:val="99"/>
    <w:unhideWhenUsed/>
    <w:rsid w:val="00A37EFE"/>
    <w:rPr>
      <w:color w:val="0000FF" w:themeColor="hyperlink"/>
      <w:u w:val="single"/>
    </w:rPr>
  </w:style>
  <w:style w:type="paragraph" w:customStyle="1" w:styleId="Pa3">
    <w:name w:val="Pa3"/>
    <w:basedOn w:val="Default"/>
    <w:next w:val="Default"/>
    <w:uiPriority w:val="99"/>
    <w:rsid w:val="00A37EFE"/>
    <w:pPr>
      <w:spacing w:line="201" w:lineRule="atLeast"/>
    </w:pPr>
    <w:rPr>
      <w:rFonts w:ascii="VAG Rounded Std Thin" w:hAnsi="VAG Rounded Std Thin" w:cstheme="minorBidi"/>
      <w:color w:val="auto"/>
    </w:rPr>
  </w:style>
  <w:style w:type="character" w:customStyle="1" w:styleId="CommentTextChar">
    <w:name w:val="Comment Text Char"/>
    <w:basedOn w:val="DefaultParagraphFont"/>
    <w:link w:val="CommentText"/>
    <w:uiPriority w:val="99"/>
    <w:semiHidden/>
    <w:rsid w:val="00A37EFE"/>
    <w:rPr>
      <w:rFonts w:eastAsiaTheme="minorEastAsia"/>
      <w:sz w:val="20"/>
      <w:szCs w:val="20"/>
      <w:lang w:eastAsia="en-GB"/>
    </w:rPr>
  </w:style>
  <w:style w:type="paragraph" w:styleId="CommentText">
    <w:name w:val="annotation text"/>
    <w:basedOn w:val="Normal"/>
    <w:link w:val="CommentTextChar"/>
    <w:uiPriority w:val="99"/>
    <w:semiHidden/>
    <w:unhideWhenUsed/>
    <w:rsid w:val="00A37EFE"/>
    <w:pPr>
      <w:spacing w:line="240" w:lineRule="auto"/>
    </w:pPr>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A37EFE"/>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A37EFE"/>
    <w:rPr>
      <w:b/>
      <w:bCs/>
    </w:rPr>
  </w:style>
  <w:style w:type="paragraph" w:styleId="FootnoteText">
    <w:name w:val="footnote text"/>
    <w:basedOn w:val="Normal"/>
    <w:link w:val="FootnoteTextChar"/>
    <w:uiPriority w:val="99"/>
    <w:rsid w:val="00B22D9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22D92"/>
    <w:rPr>
      <w:rFonts w:ascii="Arial" w:eastAsia="Times New Roman" w:hAnsi="Arial" w:cs="Times New Roman"/>
      <w:sz w:val="20"/>
      <w:szCs w:val="20"/>
      <w:lang w:eastAsia="en-GB"/>
    </w:rPr>
  </w:style>
  <w:style w:type="character" w:styleId="FootnoteReference">
    <w:name w:val="footnote reference"/>
    <w:uiPriority w:val="99"/>
    <w:rsid w:val="00B22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ynham.kent.sch.uk/"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kent.gov.uk/about-the-council/contact-us/access-to-information/your-personal-information" TargetMode="Externa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lsi.org.uk/__data/assets/word_doc/0012/60213/InformationManagementToolkitforSchoolsv4-2.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education/data-collection-and-censuses-for-schoo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government/publications/national-pupil-database-requests-recei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gov.uk/contact-d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AC1249FF-9EE2-418F-9526-8949684E6B0B">2022-09-28T23:00:00+00:00</Next_x0020_Review>
    <Ratified_x0020_by xmlns="AC1249FF-9EE2-418F-9526-8949684E6B0B">Governors</Ratified_x0020_by>
    <Category xmlns="AC1249FF-9EE2-418F-9526-8949684E6B0B" xsi:nil="true"/>
    <Last_x0020_Reviewed xmlns="AC1249FF-9EE2-418F-9526-8949684E6B0B">2021-09-28T23:00:00+00:00</Last_x0020_Reviewed>
    <Ratified_x0020_On xmlns="AC1249FF-9EE2-418F-9526-8949684E6B0B">2021-09-28T23:00:00+00:00</Ratified_x0020_On>
    <Named_x0020_Lead xmlns="AC1249FF-9EE2-418F-9526-8949684E6B0B">
      <UserInfo>
        <DisplayName>8 Headteacher</DisplayName>
        <AccountId>40</AccountId>
        <AccountType/>
      </UserInfo>
    </Named_x0020_Lead>
    <Under_x0020_Review xmlns="AC1249FF-9EE2-418F-9526-8949684E6B0B">true</Under_x0020_Review>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C1772479AB444BC2CCF2965138BCF" ma:contentTypeVersion="33" ma:contentTypeDescription="Create a new document." ma:contentTypeScope="" ma:versionID="b30d5422d97b194a94a92f06d7fdb84c">
  <xsd:schema xmlns:xsd="http://www.w3.org/2001/XMLSchema" xmlns:xs="http://www.w3.org/2001/XMLSchema" xmlns:p="http://schemas.microsoft.com/office/2006/metadata/properties" xmlns:ns1="http://schemas.microsoft.com/sharepoint/v3" xmlns:ns2="AC1249FF-9EE2-418F-9526-8949684E6B0B" xmlns:ns3="562b9f8e-158c-49e1-8f28-24ec3040171c" targetNamespace="http://schemas.microsoft.com/office/2006/metadata/properties" ma:root="true" ma:fieldsID="ad23d85f51ac8332587f734726467227" ns1:_="" ns2:_="" ns3:_="">
    <xsd:import namespace="http://schemas.microsoft.com/sharepoint/v3"/>
    <xsd:import namespace="AC1249FF-9EE2-418F-9526-8949684E6B0B"/>
    <xsd:import namespace="562b9f8e-158c-49e1-8f28-24ec3040171c"/>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249FF-9EE2-418F-9526-8949684E6B0B"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562b9f8e-158c-49e1-8f28-24ec3040171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83738-DA49-458F-896F-C01CF4D6BF6E}">
  <ds:schemaRefs>
    <ds:schemaRef ds:uri="http://schemas.openxmlformats.org/package/2006/metadata/core-properties"/>
    <ds:schemaRef ds:uri="http://purl.org/dc/terms/"/>
    <ds:schemaRef ds:uri="http://schemas.microsoft.com/sharepoint/v3"/>
    <ds:schemaRef ds:uri="AC1249FF-9EE2-418F-9526-8949684E6B0B"/>
    <ds:schemaRef ds:uri="http://schemas.microsoft.com/office/infopath/2007/PartnerControls"/>
    <ds:schemaRef ds:uri="http://www.w3.org/XML/1998/namespace"/>
    <ds:schemaRef ds:uri="562b9f8e-158c-49e1-8f28-24ec3040171c"/>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D04C32FC-BC87-4A47-871B-6A3FD886F52B}">
  <ds:schemaRefs>
    <ds:schemaRef ds:uri="http://schemas.microsoft.com/sharepoint/v3/contenttype/forms"/>
  </ds:schemaRefs>
</ds:datastoreItem>
</file>

<file path=customXml/itemProps3.xml><?xml version="1.0" encoding="utf-8"?>
<ds:datastoreItem xmlns:ds="http://schemas.openxmlformats.org/officeDocument/2006/customXml" ds:itemID="{93A46599-1DF9-4171-A7B2-81E39C0B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1249FF-9EE2-418F-9526-8949684E6B0B"/>
    <ds:schemaRef ds:uri="562b9f8e-158c-49e1-8f28-24ec3040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and privacy notice</vt:lpstr>
    </vt:vector>
  </TitlesOfParts>
  <Company>Teynham Parochial CEP School, Teynham</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privacy notice</dc:title>
  <dc:creator>Liz Pearson</dc:creator>
  <cp:lastModifiedBy>Corinne MURRAY</cp:lastModifiedBy>
  <cp:revision>2</cp:revision>
  <dcterms:created xsi:type="dcterms:W3CDTF">2022-10-07T14:06:00Z</dcterms:created>
  <dcterms:modified xsi:type="dcterms:W3CDTF">2022-10-07T14:06:00Z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0x010100011C1772479AB444BC2CCF2965138BCF</vt:lpwstr>
  </property>
  <property fmtid="{D5CDD505-2E9C-101B-9397-08002B2CF9AE}" pid="3" name="xd_Signature">
    <vt:bool>false</vt:bool>
  </property>
  <property fmtid="{D5CDD505-2E9C-101B-9397-08002B2CF9AE}" pid="4" name="GUID">
    <vt:lpwstr>aac95c4f-ef27-4ac7-8629-0f9c7651e3d6</vt:lpwstr>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